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32" w:rsidRPr="00F630E6" w:rsidRDefault="00925232" w:rsidP="00925232">
      <w:pPr>
        <w:jc w:val="center"/>
        <w:rPr>
          <w:b/>
          <w:sz w:val="40"/>
          <w:szCs w:val="40"/>
        </w:rPr>
      </w:pPr>
      <w:bookmarkStart w:id="0" w:name="_Toc151013770"/>
      <w:bookmarkStart w:id="1" w:name="_Toc151436517"/>
      <w:r w:rsidRPr="00F630E6">
        <w:rPr>
          <w:b/>
          <w:sz w:val="40"/>
          <w:szCs w:val="40"/>
        </w:rPr>
        <w:t>Вариационное исчисление и методы оптимизации</w:t>
      </w:r>
    </w:p>
    <w:p w:rsidR="00925232" w:rsidRPr="00F630E6" w:rsidRDefault="00925232" w:rsidP="00925232">
      <w:pPr>
        <w:jc w:val="center"/>
        <w:rPr>
          <w:b/>
        </w:rPr>
      </w:pPr>
      <w:r w:rsidRPr="00F630E6">
        <w:rPr>
          <w:b/>
        </w:rPr>
        <w:t>Специальность – Математика</w:t>
      </w:r>
    </w:p>
    <w:p w:rsidR="00925232" w:rsidRPr="00F630E6" w:rsidRDefault="00925232" w:rsidP="00925232">
      <w:pPr>
        <w:jc w:val="center"/>
        <w:rPr>
          <w:b/>
        </w:rPr>
      </w:pPr>
      <w:r w:rsidRPr="00F630E6">
        <w:rPr>
          <w:b/>
        </w:rPr>
        <w:t>Курс – 3, семестр - 5</w:t>
      </w:r>
    </w:p>
    <w:p w:rsidR="00925232" w:rsidRDefault="00925232" w:rsidP="00925232">
      <w:pPr>
        <w:jc w:val="center"/>
        <w:rPr>
          <w:b/>
          <w:sz w:val="30"/>
          <w:szCs w:val="30"/>
        </w:rPr>
      </w:pPr>
    </w:p>
    <w:p w:rsidR="00925232" w:rsidRPr="00894A47" w:rsidRDefault="00925232" w:rsidP="00925232">
      <w:pPr>
        <w:jc w:val="center"/>
        <w:rPr>
          <w:b/>
          <w:sz w:val="30"/>
          <w:szCs w:val="30"/>
        </w:rPr>
      </w:pPr>
      <w:r w:rsidRPr="00894A47">
        <w:rPr>
          <w:b/>
          <w:sz w:val="30"/>
          <w:szCs w:val="30"/>
        </w:rPr>
        <w:t xml:space="preserve">Часть 1. </w:t>
      </w:r>
      <w:r>
        <w:rPr>
          <w:b/>
          <w:sz w:val="30"/>
          <w:szCs w:val="30"/>
        </w:rPr>
        <w:t>ВАРИАЦИОННОЕ ИСЧИСЛЕНИЕ</w:t>
      </w:r>
    </w:p>
    <w:p w:rsidR="00925232" w:rsidRDefault="00925232" w:rsidP="00925232">
      <w:pPr>
        <w:jc w:val="center"/>
        <w:rPr>
          <w:b/>
        </w:rPr>
      </w:pPr>
    </w:p>
    <w:p w:rsidR="00925232" w:rsidRPr="006776B2" w:rsidRDefault="00925232" w:rsidP="006776B2">
      <w:pPr>
        <w:pStyle w:val="2"/>
        <w:spacing w:before="360"/>
        <w:jc w:val="center"/>
        <w:rPr>
          <w:rFonts w:ascii="Times New Roman" w:hAnsi="Times New Roman"/>
          <w:bCs/>
          <w:i w:val="0"/>
          <w:iCs/>
          <w:sz w:val="28"/>
          <w:szCs w:val="28"/>
        </w:rPr>
      </w:pPr>
      <w:r w:rsidRPr="006776B2">
        <w:rPr>
          <w:rFonts w:ascii="Times New Roman" w:hAnsi="Times New Roman"/>
          <w:bCs/>
          <w:i w:val="0"/>
          <w:iCs/>
          <w:sz w:val="28"/>
          <w:szCs w:val="28"/>
        </w:rPr>
        <w:t xml:space="preserve">Лекция № </w:t>
      </w:r>
      <w:r w:rsidR="00423172" w:rsidRPr="006776B2">
        <w:rPr>
          <w:rFonts w:ascii="Times New Roman" w:hAnsi="Times New Roman"/>
          <w:bCs/>
          <w:i w:val="0"/>
          <w:iCs/>
          <w:sz w:val="28"/>
          <w:szCs w:val="28"/>
        </w:rPr>
        <w:t>6</w:t>
      </w:r>
      <w:r w:rsidRPr="006776B2">
        <w:rPr>
          <w:rFonts w:ascii="Times New Roman" w:hAnsi="Times New Roman"/>
          <w:bCs/>
          <w:i w:val="0"/>
          <w:iCs/>
          <w:sz w:val="28"/>
          <w:szCs w:val="28"/>
        </w:rPr>
        <w:t xml:space="preserve">. </w:t>
      </w:r>
      <w:r w:rsidR="00FB4CBA" w:rsidRPr="006776B2">
        <w:rPr>
          <w:rFonts w:ascii="Times New Roman" w:hAnsi="Times New Roman"/>
          <w:bCs/>
          <w:i w:val="0"/>
          <w:iCs/>
          <w:sz w:val="28"/>
          <w:szCs w:val="28"/>
        </w:rPr>
        <w:t>Задача</w:t>
      </w:r>
      <w:r w:rsidRPr="006776B2">
        <w:rPr>
          <w:rFonts w:ascii="Times New Roman" w:hAnsi="Times New Roman"/>
          <w:bCs/>
          <w:i w:val="0"/>
          <w:iCs/>
          <w:sz w:val="28"/>
          <w:szCs w:val="28"/>
        </w:rPr>
        <w:t xml:space="preserve"> Лагранжа </w:t>
      </w:r>
      <w:r w:rsidR="00423172" w:rsidRPr="006776B2">
        <w:rPr>
          <w:rFonts w:ascii="Times New Roman" w:hAnsi="Times New Roman"/>
          <w:bCs/>
          <w:i w:val="0"/>
          <w:iCs/>
          <w:sz w:val="28"/>
          <w:szCs w:val="28"/>
        </w:rPr>
        <w:t>для функций многих переменных</w:t>
      </w:r>
    </w:p>
    <w:bookmarkEnd w:id="0"/>
    <w:bookmarkEnd w:id="1"/>
    <w:p w:rsidR="00FB4CBA" w:rsidRPr="008B3274" w:rsidRDefault="00FB4CBA" w:rsidP="00CF63EB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 xml:space="preserve">Рассматривается задача минимизации интегрального функционала, зависящего от </w:t>
      </w:r>
      <w:r w:rsidR="00423172">
        <w:rPr>
          <w:sz w:val="22"/>
          <w:szCs w:val="22"/>
          <w:lang w:eastAsia="ko-KR"/>
        </w:rPr>
        <w:t>функции двух переменных</w:t>
      </w:r>
      <w:r>
        <w:rPr>
          <w:sz w:val="22"/>
          <w:szCs w:val="22"/>
          <w:lang w:eastAsia="ko-KR"/>
        </w:rPr>
        <w:t xml:space="preserve">. Показывается, что необходимым условием минимума </w:t>
      </w:r>
      <w:r w:rsidR="00423172">
        <w:rPr>
          <w:sz w:val="22"/>
          <w:szCs w:val="22"/>
          <w:lang w:eastAsia="ko-KR"/>
        </w:rPr>
        <w:t>уравнение в частных производных Остроградского</w:t>
      </w:r>
      <w:r>
        <w:rPr>
          <w:sz w:val="22"/>
          <w:szCs w:val="22"/>
          <w:lang w:eastAsia="ko-KR"/>
        </w:rPr>
        <w:t>.</w:t>
      </w:r>
      <w:r w:rsidR="008B3274" w:rsidRPr="008B3274">
        <w:rPr>
          <w:sz w:val="22"/>
          <w:szCs w:val="22"/>
          <w:lang w:eastAsia="ko-KR"/>
        </w:rPr>
        <w:t xml:space="preserve"> </w:t>
      </w:r>
      <w:r w:rsidR="008B3274">
        <w:rPr>
          <w:sz w:val="22"/>
          <w:szCs w:val="22"/>
          <w:lang w:eastAsia="ko-KR"/>
        </w:rPr>
        <w:t xml:space="preserve">В качестве примера </w:t>
      </w:r>
      <w:r w:rsidR="00423172">
        <w:rPr>
          <w:sz w:val="22"/>
          <w:szCs w:val="22"/>
          <w:lang w:eastAsia="ko-KR"/>
        </w:rPr>
        <w:t>интеграл Дирихле и интеграл энергии колебания струны</w:t>
      </w:r>
      <w:r w:rsidR="008B3274">
        <w:rPr>
          <w:sz w:val="22"/>
          <w:szCs w:val="22"/>
          <w:lang w:eastAsia="ko-KR"/>
        </w:rPr>
        <w:t>.</w:t>
      </w:r>
    </w:p>
    <w:p w:rsidR="00F814CE" w:rsidRPr="00F814CE" w:rsidRDefault="00F814CE" w:rsidP="00CF63EB">
      <w:pPr>
        <w:ind w:firstLine="227"/>
        <w:jc w:val="both"/>
        <w:rPr>
          <w:lang w:eastAsia="ko-KR"/>
        </w:rPr>
      </w:pPr>
    </w:p>
    <w:p w:rsidR="00F814CE" w:rsidRPr="002F651B" w:rsidRDefault="00423172" w:rsidP="00F814CE">
      <w:pPr>
        <w:jc w:val="both"/>
        <w:rPr>
          <w:b/>
          <w:lang w:eastAsia="ko-KR"/>
        </w:rPr>
      </w:pPr>
      <w:r>
        <w:rPr>
          <w:b/>
          <w:lang w:eastAsia="ko-KR"/>
        </w:rPr>
        <w:t>6</w:t>
      </w:r>
      <w:r w:rsidR="00F814CE" w:rsidRPr="002F651B">
        <w:rPr>
          <w:b/>
          <w:lang w:eastAsia="ko-KR"/>
        </w:rPr>
        <w:t xml:space="preserve">.1. </w:t>
      </w:r>
      <w:r w:rsidR="00FB4CBA">
        <w:rPr>
          <w:b/>
          <w:lang w:eastAsia="ko-KR"/>
        </w:rPr>
        <w:t>Постановка з</w:t>
      </w:r>
      <w:r w:rsidR="00F814CE">
        <w:rPr>
          <w:b/>
          <w:lang w:eastAsia="ko-KR"/>
        </w:rPr>
        <w:t>адач</w:t>
      </w:r>
      <w:r w:rsidR="00FB4CBA">
        <w:rPr>
          <w:b/>
          <w:lang w:eastAsia="ko-KR"/>
        </w:rPr>
        <w:t>и</w:t>
      </w:r>
      <w:r w:rsidR="00F814CE">
        <w:rPr>
          <w:b/>
          <w:lang w:eastAsia="ko-KR"/>
        </w:rPr>
        <w:t xml:space="preserve"> </w:t>
      </w:r>
    </w:p>
    <w:p w:rsidR="00CF63EB" w:rsidRDefault="00423172" w:rsidP="00F814CE">
      <w:pPr>
        <w:ind w:firstLine="360"/>
        <w:jc w:val="both"/>
        <w:rPr>
          <w:sz w:val="20"/>
          <w:szCs w:val="20"/>
          <w:lang w:eastAsia="ko-KR"/>
        </w:rPr>
      </w:pPr>
      <w:r>
        <w:t xml:space="preserve">Пусть задана </w:t>
      </w:r>
      <w:proofErr w:type="gramStart"/>
      <w:r>
        <w:t xml:space="preserve">область </w:t>
      </w:r>
      <w:r>
        <w:sym w:font="Symbol" w:char="F057"/>
      </w:r>
      <w:r>
        <w:t xml:space="preserve"> на</w:t>
      </w:r>
      <w:proofErr w:type="gramEnd"/>
      <w:r>
        <w:t xml:space="preserve"> плоскости с границей </w:t>
      </w:r>
      <w:r>
        <w:rPr>
          <w:i/>
          <w:lang w:val="en-US"/>
        </w:rPr>
        <w:t>S</w:t>
      </w:r>
      <w:r>
        <w:t xml:space="preserve">. </w:t>
      </w:r>
      <w:r w:rsidR="00CF63EB" w:rsidRPr="00F814CE">
        <w:t>Рассматривается</w:t>
      </w:r>
      <w:r w:rsidR="00CF63EB">
        <w:rPr>
          <w:sz w:val="20"/>
          <w:szCs w:val="20"/>
          <w:lang w:eastAsia="ko-KR"/>
        </w:rPr>
        <w:t xml:space="preserve"> </w:t>
      </w:r>
      <w:r w:rsidR="00CF63EB" w:rsidRPr="00F814CE">
        <w:t>функционал</w:t>
      </w:r>
    </w:p>
    <w:p w:rsidR="00CF63EB" w:rsidRDefault="00423172" w:rsidP="00CF63EB">
      <w:pPr>
        <w:jc w:val="center"/>
        <w:rPr>
          <w:sz w:val="20"/>
          <w:szCs w:val="20"/>
          <w:lang w:eastAsia="ko-KR"/>
        </w:rPr>
      </w:pPr>
      <w:r w:rsidRPr="00423172">
        <w:rPr>
          <w:position w:val="-30"/>
          <w:sz w:val="20"/>
          <w:szCs w:val="20"/>
          <w:lang w:eastAsia="ko-KR"/>
        </w:rPr>
        <w:object w:dxaOrig="4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4pt;height:41.6pt" o:ole="">
            <v:imagedata r:id="rId5" o:title=""/>
          </v:shape>
          <o:OLEObject Type="Embed" ProgID="Equation.DSMT4" ShapeID="_x0000_i1025" DrawAspect="Content" ObjectID="_1663050719" r:id="rId6"/>
        </w:object>
      </w:r>
    </w:p>
    <w:p w:rsidR="00CF63EB" w:rsidRPr="00F814CE" w:rsidRDefault="00CF63EB" w:rsidP="00CF63EB">
      <w:pPr>
        <w:jc w:val="both"/>
        <w:rPr>
          <w:spacing w:val="-4"/>
          <w:lang w:eastAsia="ko-KR"/>
        </w:rPr>
      </w:pPr>
      <w:proofErr w:type="gramStart"/>
      <w:r w:rsidRPr="00F814CE">
        <w:rPr>
          <w:spacing w:val="-4"/>
          <w:lang w:eastAsia="ko-KR"/>
        </w:rPr>
        <w:t>где</w:t>
      </w:r>
      <w:proofErr w:type="gramEnd"/>
      <w:r w:rsidRPr="00F814CE">
        <w:rPr>
          <w:spacing w:val="-4"/>
          <w:lang w:eastAsia="ko-KR"/>
        </w:rPr>
        <w:t xml:space="preserve"> </w:t>
      </w:r>
      <w:r w:rsidRPr="00F814CE">
        <w:rPr>
          <w:i/>
          <w:spacing w:val="-4"/>
          <w:lang w:val="en-US" w:eastAsia="ko-KR"/>
        </w:rPr>
        <w:t>F</w:t>
      </w:r>
      <w:r w:rsidRPr="00F814CE">
        <w:rPr>
          <w:spacing w:val="-4"/>
          <w:lang w:eastAsia="ko-KR"/>
        </w:rPr>
        <w:t xml:space="preserve"> – известная функция своих аргументов, а </w:t>
      </w:r>
      <w:r w:rsidR="0026273C">
        <w:rPr>
          <w:spacing w:val="-4"/>
          <w:lang w:eastAsia="ko-KR"/>
        </w:rPr>
        <w:t>неизвестн</w:t>
      </w:r>
      <w:r w:rsidR="004D052C">
        <w:rPr>
          <w:spacing w:val="-4"/>
          <w:lang w:eastAsia="ko-KR"/>
        </w:rPr>
        <w:t>ая</w:t>
      </w:r>
      <w:r w:rsidR="0026273C" w:rsidRPr="00F814CE">
        <w:rPr>
          <w:spacing w:val="-4"/>
          <w:lang w:eastAsia="ko-KR"/>
        </w:rPr>
        <w:t xml:space="preserve"> </w:t>
      </w:r>
      <w:r w:rsidR="0026273C">
        <w:rPr>
          <w:spacing w:val="-4"/>
          <w:lang w:eastAsia="ko-KR"/>
        </w:rPr>
        <w:t>функци</w:t>
      </w:r>
      <w:r w:rsidR="004D052C">
        <w:rPr>
          <w:spacing w:val="-4"/>
          <w:lang w:eastAsia="ko-KR"/>
        </w:rPr>
        <w:t>я</w:t>
      </w:r>
      <w:r w:rsidR="0026273C">
        <w:rPr>
          <w:spacing w:val="-4"/>
          <w:lang w:eastAsia="ko-KR"/>
        </w:rPr>
        <w:t xml:space="preserve"> </w:t>
      </w:r>
      <w:r w:rsidR="00423172" w:rsidRPr="00F814CE">
        <w:rPr>
          <w:spacing w:val="-4"/>
          <w:position w:val="-10"/>
          <w:lang w:eastAsia="ko-KR"/>
        </w:rPr>
        <w:object w:dxaOrig="940" w:dyaOrig="300">
          <v:shape id="_x0000_i1026" type="#_x0000_t75" style="width:57.05pt;height:17.75pt" o:ole="">
            <v:imagedata r:id="rId7" o:title=""/>
          </v:shape>
          <o:OLEObject Type="Embed" ProgID="Equation.DSMT4" ShapeID="_x0000_i1026" DrawAspect="Content" ObjectID="_1663050720" r:id="rId8"/>
        </w:object>
      </w:r>
      <w:r w:rsidR="0026273C">
        <w:rPr>
          <w:spacing w:val="-4"/>
          <w:lang w:eastAsia="ko-KR"/>
        </w:rPr>
        <w:t xml:space="preserve"> </w:t>
      </w:r>
      <w:r w:rsidRPr="00F814CE">
        <w:rPr>
          <w:spacing w:val="-4"/>
          <w:lang w:eastAsia="ko-KR"/>
        </w:rPr>
        <w:t>удовлетворя</w:t>
      </w:r>
      <w:r w:rsidR="004D052C">
        <w:rPr>
          <w:spacing w:val="-4"/>
          <w:lang w:eastAsia="ko-KR"/>
        </w:rPr>
        <w:t>е</w:t>
      </w:r>
      <w:r w:rsidR="0026273C">
        <w:rPr>
          <w:spacing w:val="-4"/>
          <w:lang w:eastAsia="ko-KR"/>
        </w:rPr>
        <w:t>т</w:t>
      </w:r>
      <w:r w:rsidRPr="00F814CE">
        <w:rPr>
          <w:spacing w:val="-4"/>
          <w:lang w:eastAsia="ko-KR"/>
        </w:rPr>
        <w:t xml:space="preserve"> граничн</w:t>
      </w:r>
      <w:r w:rsidR="00423172">
        <w:rPr>
          <w:spacing w:val="-4"/>
          <w:lang w:eastAsia="ko-KR"/>
        </w:rPr>
        <w:t>о</w:t>
      </w:r>
      <w:r w:rsidRPr="00F814CE">
        <w:rPr>
          <w:spacing w:val="-4"/>
          <w:lang w:eastAsia="ko-KR"/>
        </w:rPr>
        <w:t>м</w:t>
      </w:r>
      <w:r w:rsidR="00423172">
        <w:rPr>
          <w:spacing w:val="-4"/>
          <w:lang w:eastAsia="ko-KR"/>
        </w:rPr>
        <w:t>у условию</w:t>
      </w:r>
    </w:p>
    <w:p w:rsidR="004D052C" w:rsidRPr="004D052C" w:rsidRDefault="004D052C" w:rsidP="004D052C">
      <w:pPr>
        <w:jc w:val="center"/>
        <w:rPr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</w:t>
      </w:r>
      <w:r w:rsidR="00423172">
        <w:rPr>
          <w:sz w:val="20"/>
          <w:szCs w:val="20"/>
          <w:lang w:eastAsia="ko-KR"/>
        </w:rPr>
        <w:t xml:space="preserve">             </w:t>
      </w:r>
      <w:r>
        <w:rPr>
          <w:sz w:val="20"/>
          <w:szCs w:val="20"/>
          <w:lang w:eastAsia="ko-KR"/>
        </w:rPr>
        <w:t xml:space="preserve">       </w:t>
      </w:r>
      <w:r w:rsidR="00423172" w:rsidRPr="00423172">
        <w:rPr>
          <w:position w:val="-10"/>
          <w:sz w:val="20"/>
          <w:szCs w:val="20"/>
          <w:lang w:eastAsia="ko-KR"/>
        </w:rPr>
        <w:object w:dxaOrig="2659" w:dyaOrig="320">
          <v:shape id="_x0000_i1027" type="#_x0000_t75" style="width:132.8pt;height:15.9pt" o:ole="">
            <v:imagedata r:id="rId9" o:title=""/>
          </v:shape>
          <o:OLEObject Type="Embed" ProgID="Equation.DSMT4" ShapeID="_x0000_i1027" DrawAspect="Content" ObjectID="_1663050721" r:id="rId10"/>
        </w:object>
      </w:r>
      <w:r>
        <w:rPr>
          <w:lang w:eastAsia="ko-KR"/>
        </w:rPr>
        <w:t xml:space="preserve">                                      </w:t>
      </w:r>
      <w:r w:rsidR="00423172">
        <w:rPr>
          <w:lang w:eastAsia="ko-KR"/>
        </w:rPr>
        <w:t xml:space="preserve">           </w:t>
      </w:r>
      <w:r>
        <w:rPr>
          <w:lang w:eastAsia="ko-KR"/>
        </w:rPr>
        <w:t>(</w:t>
      </w:r>
      <w:r w:rsidR="00423172">
        <w:rPr>
          <w:lang w:eastAsia="ko-KR"/>
        </w:rPr>
        <w:t>6</w:t>
      </w:r>
      <w:r>
        <w:rPr>
          <w:lang w:eastAsia="ko-KR"/>
        </w:rPr>
        <w:t>.1)</w:t>
      </w:r>
    </w:p>
    <w:p w:rsidR="00CF63EB" w:rsidRPr="004A697E" w:rsidRDefault="00CF63EB" w:rsidP="00CF63EB">
      <w:pPr>
        <w:jc w:val="both"/>
        <w:rPr>
          <w:spacing w:val="-4"/>
          <w:lang w:eastAsia="ko-KR"/>
        </w:rPr>
      </w:pPr>
      <w:r w:rsidRPr="004A697E">
        <w:rPr>
          <w:lang w:eastAsia="ko-KR"/>
        </w:rPr>
        <w:t xml:space="preserve">а </w:t>
      </w:r>
      <w:r w:rsidR="00423172" w:rsidRPr="00423172">
        <w:rPr>
          <w:i/>
          <w:lang w:eastAsia="ko-KR"/>
        </w:rPr>
        <w:sym w:font="Symbol" w:char="F06A"/>
      </w:r>
      <w:r w:rsidR="00423172">
        <w:rPr>
          <w:lang w:eastAsia="ko-KR"/>
        </w:rPr>
        <w:t xml:space="preserve"> </w:t>
      </w:r>
      <w:r w:rsidRPr="004A697E">
        <w:rPr>
          <w:lang w:eastAsia="ko-KR"/>
        </w:rPr>
        <w:t xml:space="preserve"> – заданн</w:t>
      </w:r>
      <w:r w:rsidR="00423172">
        <w:rPr>
          <w:lang w:eastAsia="ko-KR"/>
        </w:rPr>
        <w:t>ая</w:t>
      </w:r>
      <w:r w:rsidRPr="004A697E">
        <w:rPr>
          <w:lang w:eastAsia="ko-KR"/>
        </w:rPr>
        <w:t xml:space="preserve"> </w:t>
      </w:r>
      <w:r w:rsidR="00423172">
        <w:rPr>
          <w:lang w:eastAsia="ko-KR"/>
        </w:rPr>
        <w:t xml:space="preserve">функция на </w:t>
      </w:r>
      <w:r w:rsidR="00423172">
        <w:rPr>
          <w:i/>
          <w:lang w:val="en-US"/>
        </w:rPr>
        <w:t>S</w:t>
      </w:r>
      <w:r w:rsidR="00423172">
        <w:t>.</w:t>
      </w:r>
      <w:r w:rsidR="0026273C">
        <w:rPr>
          <w:lang w:eastAsia="ko-KR"/>
        </w:rPr>
        <w:t xml:space="preserve"> </w:t>
      </w:r>
      <w:r w:rsidRPr="004A697E">
        <w:rPr>
          <w:spacing w:val="-4"/>
          <w:lang w:eastAsia="ko-KR"/>
        </w:rPr>
        <w:t>Ставится следующая задача.</w:t>
      </w:r>
    </w:p>
    <w:p w:rsidR="00CF63EB" w:rsidRPr="004A697E" w:rsidRDefault="00CF63EB" w:rsidP="00F814CE">
      <w:pPr>
        <w:ind w:firstLine="360"/>
        <w:jc w:val="both"/>
        <w:rPr>
          <w:lang w:eastAsia="ko-KR"/>
        </w:rPr>
      </w:pPr>
      <w:r w:rsidRPr="004A697E">
        <w:rPr>
          <w:b/>
        </w:rPr>
        <w:t>Задача</w:t>
      </w:r>
      <w:r w:rsidRPr="004A697E">
        <w:rPr>
          <w:b/>
          <w:lang w:eastAsia="ko-KR"/>
        </w:rPr>
        <w:t xml:space="preserve"> </w:t>
      </w:r>
      <w:r w:rsidR="00423172">
        <w:rPr>
          <w:b/>
          <w:lang w:eastAsia="ko-KR"/>
        </w:rPr>
        <w:t>6</w:t>
      </w:r>
      <w:r w:rsidRPr="004A697E">
        <w:rPr>
          <w:lang w:eastAsia="ko-KR"/>
        </w:rPr>
        <w:t xml:space="preserve">. </w:t>
      </w:r>
      <w:r w:rsidRPr="004A697E">
        <w:rPr>
          <w:i/>
          <w:lang w:eastAsia="ko-KR"/>
        </w:rPr>
        <w:t xml:space="preserve">Найти </w:t>
      </w:r>
      <w:proofErr w:type="gramStart"/>
      <w:r w:rsidRPr="004A697E">
        <w:rPr>
          <w:i/>
          <w:lang w:eastAsia="ko-KR"/>
        </w:rPr>
        <w:t>функцию</w:t>
      </w:r>
      <w:r w:rsidR="00CB2FA1">
        <w:rPr>
          <w:i/>
          <w:lang w:eastAsia="ko-KR"/>
        </w:rPr>
        <w:t xml:space="preserve"> </w:t>
      </w:r>
      <w:r w:rsidR="00423172" w:rsidRPr="00F814CE">
        <w:rPr>
          <w:spacing w:val="-4"/>
          <w:position w:val="-10"/>
          <w:lang w:eastAsia="ko-KR"/>
        </w:rPr>
        <w:object w:dxaOrig="940" w:dyaOrig="300">
          <v:shape id="_x0000_i1028" type="#_x0000_t75" style="width:57.05pt;height:17.75pt" o:ole="">
            <v:imagedata r:id="rId7" o:title=""/>
          </v:shape>
          <o:OLEObject Type="Embed" ProgID="Equation.DSMT4" ShapeID="_x0000_i1028" DrawAspect="Content" ObjectID="_1663050722" r:id="rId11"/>
        </w:object>
      </w:r>
      <w:r w:rsidRPr="004A697E">
        <w:rPr>
          <w:i/>
          <w:lang w:eastAsia="ko-KR"/>
        </w:rPr>
        <w:t xml:space="preserve"> минимизирующ</w:t>
      </w:r>
      <w:r w:rsidR="00CB2FA1">
        <w:rPr>
          <w:i/>
          <w:lang w:eastAsia="ko-KR"/>
        </w:rPr>
        <w:t>ую</w:t>
      </w:r>
      <w:proofErr w:type="gramEnd"/>
      <w:r w:rsidRPr="004A697E">
        <w:rPr>
          <w:i/>
          <w:lang w:eastAsia="ko-KR"/>
        </w:rPr>
        <w:t xml:space="preserve"> функционал </w:t>
      </w:r>
      <w:r w:rsidRPr="004A697E">
        <w:rPr>
          <w:i/>
          <w:lang w:val="en-US" w:eastAsia="ko-KR"/>
        </w:rPr>
        <w:t>I</w:t>
      </w:r>
      <w:r w:rsidRPr="004A697E">
        <w:rPr>
          <w:i/>
          <w:lang w:eastAsia="ko-KR"/>
        </w:rPr>
        <w:t xml:space="preserve"> при выполнении граничных услови</w:t>
      </w:r>
      <w:r w:rsidR="00423172">
        <w:rPr>
          <w:i/>
          <w:lang w:eastAsia="ko-KR"/>
        </w:rPr>
        <w:t>я</w:t>
      </w:r>
      <w:r w:rsidRPr="004A697E">
        <w:rPr>
          <w:i/>
          <w:lang w:eastAsia="ko-KR"/>
        </w:rPr>
        <w:t xml:space="preserve"> </w:t>
      </w:r>
      <w:r w:rsidRPr="004A697E">
        <w:rPr>
          <w:lang w:eastAsia="ko-KR"/>
        </w:rPr>
        <w:t>(</w:t>
      </w:r>
      <w:r w:rsidR="00423172">
        <w:rPr>
          <w:lang w:eastAsia="ko-KR"/>
        </w:rPr>
        <w:t>6</w:t>
      </w:r>
      <w:r w:rsidRPr="004A697E">
        <w:rPr>
          <w:lang w:eastAsia="ko-KR"/>
        </w:rPr>
        <w:t>.</w:t>
      </w:r>
      <w:r w:rsidR="00772BD2">
        <w:rPr>
          <w:lang w:eastAsia="ko-KR"/>
        </w:rPr>
        <w:t>1</w:t>
      </w:r>
      <w:r w:rsidRPr="004A697E">
        <w:rPr>
          <w:lang w:eastAsia="ko-KR"/>
        </w:rPr>
        <w:t>).</w:t>
      </w:r>
    </w:p>
    <w:p w:rsidR="00963956" w:rsidRDefault="00963956" w:rsidP="00963956">
      <w:pPr>
        <w:jc w:val="both"/>
        <w:rPr>
          <w:b/>
          <w:lang w:eastAsia="ko-KR"/>
        </w:rPr>
      </w:pPr>
    </w:p>
    <w:p w:rsidR="00963956" w:rsidRPr="002F651B" w:rsidRDefault="008C7DD2" w:rsidP="00963956">
      <w:pPr>
        <w:jc w:val="both"/>
        <w:rPr>
          <w:b/>
          <w:lang w:eastAsia="ko-KR"/>
        </w:rPr>
      </w:pPr>
      <w:r w:rsidRPr="007B150E">
        <w:rPr>
          <w:b/>
          <w:lang w:eastAsia="ko-KR"/>
        </w:rPr>
        <w:t>6</w:t>
      </w:r>
      <w:r w:rsidR="00963956" w:rsidRPr="002F651B">
        <w:rPr>
          <w:b/>
          <w:lang w:eastAsia="ko-KR"/>
        </w:rPr>
        <w:t>.</w:t>
      </w:r>
      <w:r w:rsidR="001F11D8">
        <w:rPr>
          <w:b/>
          <w:lang w:eastAsia="ko-KR"/>
        </w:rPr>
        <w:t>2</w:t>
      </w:r>
      <w:r w:rsidR="00963956" w:rsidRPr="002F651B">
        <w:rPr>
          <w:b/>
          <w:lang w:eastAsia="ko-KR"/>
        </w:rPr>
        <w:t xml:space="preserve">. </w:t>
      </w:r>
      <w:r w:rsidR="00963956">
        <w:rPr>
          <w:b/>
          <w:lang w:eastAsia="ko-KR"/>
        </w:rPr>
        <w:t xml:space="preserve">Уравнение </w:t>
      </w:r>
      <w:r w:rsidR="00423172">
        <w:rPr>
          <w:b/>
          <w:lang w:eastAsia="ko-KR"/>
        </w:rPr>
        <w:t>Остроградского</w:t>
      </w:r>
      <w:r w:rsidR="00CB2FA1">
        <w:rPr>
          <w:b/>
          <w:lang w:eastAsia="ko-KR"/>
        </w:rPr>
        <w:t xml:space="preserve"> </w:t>
      </w:r>
    </w:p>
    <w:p w:rsidR="00CF63EB" w:rsidRPr="008E665E" w:rsidRDefault="001F11D8" w:rsidP="001F11D8">
      <w:pPr>
        <w:ind w:firstLine="360"/>
        <w:jc w:val="both"/>
      </w:pPr>
      <w:r>
        <w:t xml:space="preserve">Для анализа поставленной задачи </w:t>
      </w:r>
      <w:r w:rsidR="00CB2FA1">
        <w:t xml:space="preserve">вновь </w:t>
      </w:r>
      <w:r>
        <w:t xml:space="preserve">воспользуемся описанным ранее методом. </w:t>
      </w:r>
      <w:r w:rsidR="00B94D90">
        <w:t xml:space="preserve">Пусть </w:t>
      </w:r>
      <w:r w:rsidR="00B94D90">
        <w:rPr>
          <w:i/>
          <w:lang w:val="en-US"/>
        </w:rPr>
        <w:t>u</w:t>
      </w:r>
      <w:r w:rsidR="00B94D90">
        <w:rPr>
          <w:i/>
        </w:rPr>
        <w:t xml:space="preserve"> </w:t>
      </w:r>
      <w:r w:rsidR="00B94D90">
        <w:t xml:space="preserve">есть решение задачи. </w:t>
      </w:r>
      <w:r w:rsidR="00CF63EB" w:rsidRPr="008E665E">
        <w:t xml:space="preserve">Определим функцию </w:t>
      </w:r>
      <w:r>
        <w:t>одной переменной</w:t>
      </w:r>
      <w:r w:rsidR="00CF63EB" w:rsidRPr="008E665E">
        <w:t xml:space="preserve"> </w:t>
      </w:r>
    </w:p>
    <w:p w:rsidR="00CF63EB" w:rsidRDefault="00CB2FA1" w:rsidP="00CF63EB">
      <w:pPr>
        <w:jc w:val="center"/>
        <w:rPr>
          <w:sz w:val="20"/>
          <w:szCs w:val="20"/>
          <w:lang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29" type="#_x0000_t75" style="width:108.95pt;height:15.9pt" o:ole="">
            <v:imagedata r:id="rId12" o:title=""/>
          </v:shape>
          <o:OLEObject Type="Embed" ProgID="Equation.DSMT4" ShapeID="_x0000_i1029" DrawAspect="Content" ObjectID="_1663050723" r:id="rId13"/>
        </w:object>
      </w:r>
      <w:r w:rsidR="00CF63EB">
        <w:rPr>
          <w:sz w:val="20"/>
          <w:szCs w:val="20"/>
          <w:lang w:eastAsia="ko-KR"/>
        </w:rPr>
        <w:t xml:space="preserve"> </w:t>
      </w:r>
    </w:p>
    <w:p w:rsidR="00CF63EB" w:rsidRPr="004A697E" w:rsidRDefault="00CF63EB" w:rsidP="00CF63EB">
      <w:pPr>
        <w:jc w:val="both"/>
        <w:rPr>
          <w:lang w:eastAsia="ko-KR"/>
        </w:rPr>
      </w:pPr>
      <w:proofErr w:type="gramStart"/>
      <w:r w:rsidRPr="004A697E">
        <w:rPr>
          <w:lang w:eastAsia="ko-KR"/>
        </w:rPr>
        <w:t xml:space="preserve">где </w:t>
      </w:r>
      <w:r w:rsidRPr="004A697E">
        <w:rPr>
          <w:i/>
          <w:lang w:eastAsia="ko-KR"/>
        </w:rPr>
        <w:sym w:font="Symbol" w:char="F073"/>
      </w:r>
      <w:r w:rsidRPr="004A697E">
        <w:rPr>
          <w:i/>
          <w:lang w:eastAsia="ko-KR"/>
        </w:rPr>
        <w:t xml:space="preserve"> </w:t>
      </w:r>
      <w:r w:rsidRPr="004A697E">
        <w:rPr>
          <w:lang w:eastAsia="ko-KR"/>
        </w:rPr>
        <w:t>–</w:t>
      </w:r>
      <w:proofErr w:type="gramEnd"/>
      <w:r w:rsidRPr="004A697E">
        <w:rPr>
          <w:lang w:eastAsia="ko-KR"/>
        </w:rPr>
        <w:t xml:space="preserve"> число, а </w:t>
      </w:r>
      <w:r w:rsidR="00CB2FA1">
        <w:rPr>
          <w:i/>
          <w:lang w:val="en-US" w:eastAsia="ko-KR"/>
        </w:rPr>
        <w:t>h</w:t>
      </w:r>
      <w:r w:rsidRPr="004A697E">
        <w:rPr>
          <w:lang w:eastAsia="ko-KR"/>
        </w:rPr>
        <w:t xml:space="preserve"> – достаточно гладкая функция, определенная </w:t>
      </w:r>
      <w:r w:rsidR="00423172">
        <w:rPr>
          <w:lang w:eastAsia="ko-KR"/>
        </w:rPr>
        <w:t xml:space="preserve">в </w:t>
      </w:r>
      <w:r w:rsidR="00423172">
        <w:t xml:space="preserve">области </w:t>
      </w:r>
      <w:r w:rsidR="00423172">
        <w:sym w:font="Symbol" w:char="F057"/>
      </w:r>
      <w:r w:rsidR="00423172">
        <w:t xml:space="preserve"> </w:t>
      </w:r>
      <w:r w:rsidRPr="004A697E">
        <w:rPr>
          <w:lang w:eastAsia="ko-KR"/>
        </w:rPr>
        <w:t>и удовлетворяющая однородным граничным условиям</w:t>
      </w:r>
    </w:p>
    <w:p w:rsidR="00491D2B" w:rsidRPr="004D052C" w:rsidRDefault="00491D2B" w:rsidP="00491D2B">
      <w:pPr>
        <w:jc w:val="center"/>
        <w:rPr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         </w:t>
      </w:r>
      <w:r w:rsidRPr="00423172">
        <w:rPr>
          <w:position w:val="-10"/>
          <w:sz w:val="20"/>
          <w:szCs w:val="20"/>
          <w:lang w:eastAsia="ko-KR"/>
        </w:rPr>
        <w:object w:dxaOrig="2120" w:dyaOrig="320">
          <v:shape id="_x0000_i1030" type="#_x0000_t75" style="width:106.15pt;height:15.9pt" o:ole="">
            <v:imagedata r:id="rId14" o:title=""/>
          </v:shape>
          <o:OLEObject Type="Embed" ProgID="Equation.DSMT4" ShapeID="_x0000_i1030" DrawAspect="Content" ObjectID="_1663050724" r:id="rId15"/>
        </w:object>
      </w:r>
      <w:r>
        <w:rPr>
          <w:lang w:eastAsia="ko-KR"/>
        </w:rPr>
        <w:t>.</w:t>
      </w:r>
      <w:r>
        <w:rPr>
          <w:sz w:val="20"/>
          <w:szCs w:val="20"/>
          <w:lang w:eastAsia="ko-KR"/>
        </w:rPr>
        <w:t xml:space="preserve">      </w:t>
      </w:r>
      <w:r>
        <w:rPr>
          <w:lang w:eastAsia="ko-KR"/>
        </w:rPr>
        <w:t xml:space="preserve">                                               (6.2)</w:t>
      </w:r>
    </w:p>
    <w:p w:rsidR="00CF63EB" w:rsidRDefault="00CF63EB" w:rsidP="00CF63EB">
      <w:pPr>
        <w:jc w:val="both"/>
        <w:rPr>
          <w:lang w:eastAsia="ko-KR"/>
        </w:rPr>
      </w:pPr>
      <w:r w:rsidRPr="004A697E">
        <w:rPr>
          <w:lang w:eastAsia="ko-KR"/>
        </w:rPr>
        <w:t xml:space="preserve">Тогда величина </w:t>
      </w:r>
      <w:proofErr w:type="gramStart"/>
      <w:r w:rsidR="00491D2B">
        <w:rPr>
          <w:lang w:eastAsia="ko-KR"/>
        </w:rPr>
        <w:t xml:space="preserve">вариация </w:t>
      </w:r>
      <w:r w:rsidR="00B94D90" w:rsidRPr="00B94D90">
        <w:rPr>
          <w:position w:val="-6"/>
          <w:lang w:eastAsia="ko-KR"/>
        </w:rPr>
        <w:object w:dxaOrig="700" w:dyaOrig="279">
          <v:shape id="_x0000_i1031" type="#_x0000_t75" style="width:32.75pt;height:13.1pt" o:ole="">
            <v:imagedata r:id="rId16" o:title=""/>
          </v:shape>
          <o:OLEObject Type="Embed" ProgID="Equation.DSMT4" ShapeID="_x0000_i1031" DrawAspect="Content" ObjectID="_1663050725" r:id="rId17"/>
        </w:object>
      </w:r>
      <w:r w:rsidRPr="004A697E">
        <w:rPr>
          <w:lang w:eastAsia="ko-KR"/>
        </w:rPr>
        <w:t xml:space="preserve"> </w:t>
      </w:r>
      <w:r w:rsidR="00491D2B">
        <w:rPr>
          <w:lang w:eastAsia="ko-KR"/>
        </w:rPr>
        <w:t>удовлетворяет</w:t>
      </w:r>
      <w:proofErr w:type="gramEnd"/>
      <w:r w:rsidR="00491D2B">
        <w:rPr>
          <w:lang w:eastAsia="ko-KR"/>
        </w:rPr>
        <w:t xml:space="preserve"> гранично</w:t>
      </w:r>
      <w:r w:rsidRPr="004A697E">
        <w:rPr>
          <w:lang w:eastAsia="ko-KR"/>
        </w:rPr>
        <w:t>м</w:t>
      </w:r>
      <w:r w:rsidR="00491D2B">
        <w:rPr>
          <w:lang w:eastAsia="ko-KR"/>
        </w:rPr>
        <w:t>у</w:t>
      </w:r>
      <w:r w:rsidRPr="004A697E">
        <w:rPr>
          <w:lang w:eastAsia="ko-KR"/>
        </w:rPr>
        <w:t xml:space="preserve"> услови</w:t>
      </w:r>
      <w:r w:rsidR="00491D2B">
        <w:rPr>
          <w:lang w:eastAsia="ko-KR"/>
        </w:rPr>
        <w:t>ю</w:t>
      </w:r>
      <w:r w:rsidRPr="004A697E">
        <w:rPr>
          <w:lang w:eastAsia="ko-KR"/>
        </w:rPr>
        <w:t xml:space="preserve"> (</w:t>
      </w:r>
      <w:r w:rsidR="00491D2B">
        <w:rPr>
          <w:lang w:eastAsia="ko-KR"/>
        </w:rPr>
        <w:t>6</w:t>
      </w:r>
      <w:r w:rsidRPr="004A697E">
        <w:rPr>
          <w:lang w:eastAsia="ko-KR"/>
        </w:rPr>
        <w:t>.</w:t>
      </w:r>
      <w:r w:rsidR="001F11D8">
        <w:rPr>
          <w:lang w:eastAsia="ko-KR"/>
        </w:rPr>
        <w:t>1</w:t>
      </w:r>
      <w:r w:rsidR="00772BD2">
        <w:rPr>
          <w:lang w:eastAsia="ko-KR"/>
        </w:rPr>
        <w:t>)</w:t>
      </w:r>
      <w:r w:rsidR="00491D2B">
        <w:rPr>
          <w:lang w:eastAsia="ko-KR"/>
        </w:rPr>
        <w:t>.</w:t>
      </w:r>
    </w:p>
    <w:p w:rsidR="00544342" w:rsidRPr="00772BD2" w:rsidRDefault="00491D2B" w:rsidP="00C03576">
      <w:pPr>
        <w:spacing w:after="60"/>
        <w:ind w:firstLine="357"/>
        <w:jc w:val="both"/>
        <w:rPr>
          <w:lang w:eastAsia="ko-KR"/>
        </w:rPr>
      </w:pPr>
      <w:r w:rsidRPr="00772BD2">
        <w:rPr>
          <w:lang w:eastAsia="ko-KR"/>
        </w:rPr>
        <w:t xml:space="preserve">Функционал </w:t>
      </w:r>
      <w:r w:rsidR="00544342" w:rsidRPr="00772BD2">
        <w:rPr>
          <w:i/>
          <w:lang w:val="en-US" w:eastAsia="ko-KR"/>
        </w:rPr>
        <w:t>I</w:t>
      </w:r>
      <w:r w:rsidR="00544342" w:rsidRPr="00772BD2">
        <w:rPr>
          <w:i/>
          <w:lang w:eastAsia="ko-KR"/>
        </w:rPr>
        <w:t xml:space="preserve"> </w:t>
      </w:r>
      <w:r w:rsidR="00544342" w:rsidRPr="00772BD2">
        <w:rPr>
          <w:lang w:eastAsia="ko-KR"/>
        </w:rPr>
        <w:t xml:space="preserve">достигает своего минимума в точке </w:t>
      </w:r>
      <w:r w:rsidR="00544342" w:rsidRPr="00772BD2">
        <w:rPr>
          <w:i/>
          <w:lang w:val="en-US" w:eastAsia="ko-KR"/>
        </w:rPr>
        <w:t>u</w:t>
      </w:r>
      <w:r w:rsidR="00544342" w:rsidRPr="00772BD2">
        <w:rPr>
          <w:vertAlign w:val="subscript"/>
          <w:lang w:eastAsia="ko-KR"/>
        </w:rPr>
        <w:t xml:space="preserve"> </w:t>
      </w:r>
      <w:r w:rsidR="00544342" w:rsidRPr="00772BD2">
        <w:rPr>
          <w:lang w:eastAsia="ko-KR"/>
        </w:rPr>
        <w:t xml:space="preserve">тогда и только тогда, когда число 0 является точкой минимума функции </w:t>
      </w:r>
      <w:r w:rsidR="00544342" w:rsidRPr="00772BD2">
        <w:rPr>
          <w:i/>
          <w:lang w:val="en-US" w:eastAsia="ko-KR"/>
        </w:rPr>
        <w:t>f</w:t>
      </w:r>
      <w:r w:rsidR="00544342" w:rsidRPr="00772BD2">
        <w:rPr>
          <w:lang w:eastAsia="ko-KR"/>
        </w:rPr>
        <w:t xml:space="preserve">. </w:t>
      </w:r>
      <w:r>
        <w:rPr>
          <w:lang w:eastAsia="ko-KR"/>
        </w:rPr>
        <w:t>Н</w:t>
      </w:r>
      <w:r w:rsidR="001F11D8">
        <w:rPr>
          <w:lang w:eastAsia="ko-KR"/>
        </w:rPr>
        <w:t xml:space="preserve">айти производную этой </w:t>
      </w:r>
      <w:r w:rsidR="001F11D8" w:rsidRPr="00772BD2">
        <w:rPr>
          <w:lang w:eastAsia="ko-KR"/>
        </w:rPr>
        <w:t>функции</w:t>
      </w:r>
      <w:r w:rsidR="001F11D8">
        <w:rPr>
          <w:lang w:eastAsia="ko-KR"/>
        </w:rPr>
        <w:t xml:space="preserve"> в данной точке (</w:t>
      </w:r>
      <w:r w:rsidR="001F11D8" w:rsidRPr="00772BD2">
        <w:rPr>
          <w:lang w:eastAsia="ko-KR"/>
        </w:rPr>
        <w:t>если таковая, конечно, существует</w:t>
      </w:r>
      <w:r w:rsidR="001F11D8">
        <w:rPr>
          <w:lang w:eastAsia="ko-KR"/>
        </w:rPr>
        <w:t>) и приравня</w:t>
      </w:r>
      <w:r>
        <w:rPr>
          <w:lang w:eastAsia="ko-KR"/>
        </w:rPr>
        <w:t>ем</w:t>
      </w:r>
      <w:r w:rsidR="001F11D8">
        <w:rPr>
          <w:lang w:eastAsia="ko-KR"/>
        </w:rPr>
        <w:t xml:space="preserve"> ее нулю. Для достижения дифференцируемости </w:t>
      </w:r>
      <w:r w:rsidR="001F11D8" w:rsidRPr="00772BD2">
        <w:rPr>
          <w:lang w:eastAsia="ko-KR"/>
        </w:rPr>
        <w:t xml:space="preserve">функции </w:t>
      </w:r>
      <w:r w:rsidR="001F11D8" w:rsidRPr="00772BD2">
        <w:rPr>
          <w:i/>
          <w:lang w:val="en-US" w:eastAsia="ko-KR"/>
        </w:rPr>
        <w:t>f</w:t>
      </w:r>
      <w:r w:rsidR="001F11D8">
        <w:rPr>
          <w:lang w:eastAsia="ko-KR"/>
        </w:rPr>
        <w:t xml:space="preserve"> предположим, что </w:t>
      </w:r>
      <w:r w:rsidR="00C03576">
        <w:t>функция</w:t>
      </w:r>
      <w:r w:rsidR="00C03576" w:rsidRPr="00772BD2">
        <w:t xml:space="preserve"> </w:t>
      </w:r>
      <w:r w:rsidR="00C03576" w:rsidRPr="00772BD2">
        <w:rPr>
          <w:i/>
          <w:lang w:val="en-US"/>
        </w:rPr>
        <w:t>F</w:t>
      </w:r>
      <w:r w:rsidR="00C03576" w:rsidRPr="00C03576">
        <w:rPr>
          <w:lang w:eastAsia="ko-KR"/>
        </w:rPr>
        <w:t xml:space="preserve"> </w:t>
      </w:r>
      <w:r w:rsidR="00C03576">
        <w:rPr>
          <w:lang w:eastAsia="ko-KR"/>
        </w:rPr>
        <w:t xml:space="preserve">является достаточно гладкой. Обозначим </w:t>
      </w:r>
      <w:proofErr w:type="gramStart"/>
      <w:r w:rsidR="00C03576">
        <w:rPr>
          <w:lang w:eastAsia="ko-KR"/>
        </w:rPr>
        <w:t xml:space="preserve">через </w:t>
      </w:r>
      <w:r w:rsidRPr="00491D2B">
        <w:rPr>
          <w:position w:val="-16"/>
          <w:lang w:eastAsia="ko-KR"/>
        </w:rPr>
        <w:object w:dxaOrig="1320" w:dyaOrig="400">
          <v:shape id="_x0000_i1032" type="#_x0000_t75" style="width:65.9pt;height:20.1pt" o:ole="">
            <v:imagedata r:id="rId18" o:title=""/>
          </v:shape>
          <o:OLEObject Type="Embed" ProgID="Equation.DSMT4" ShapeID="_x0000_i1032" DrawAspect="Content" ObjectID="_1663050726" r:id="rId19"/>
        </w:object>
      </w:r>
      <w:r w:rsidR="00C03576">
        <w:rPr>
          <w:lang w:eastAsia="ko-KR"/>
        </w:rPr>
        <w:t xml:space="preserve"> </w:t>
      </w:r>
      <w:r w:rsidR="00C03576" w:rsidRPr="00772BD2">
        <w:t>частные</w:t>
      </w:r>
      <w:proofErr w:type="gramEnd"/>
      <w:r w:rsidR="00C03576" w:rsidRPr="00772BD2">
        <w:t xml:space="preserve"> производные</w:t>
      </w:r>
      <w:r w:rsidR="00C03576" w:rsidRPr="00C03576">
        <w:t xml:space="preserve"> </w:t>
      </w:r>
      <w:r w:rsidR="00C03576" w:rsidRPr="00772BD2">
        <w:t xml:space="preserve">от функции </w:t>
      </w:r>
      <w:r w:rsidR="00C03576" w:rsidRPr="00772BD2">
        <w:rPr>
          <w:i/>
          <w:lang w:val="en-US"/>
        </w:rPr>
        <w:t>F</w:t>
      </w:r>
      <w:r w:rsidR="00C03576" w:rsidRPr="00772BD2">
        <w:t xml:space="preserve"> по </w:t>
      </w:r>
      <w:r>
        <w:t xml:space="preserve">третьему, четвертому и пятому </w:t>
      </w:r>
      <w:r w:rsidR="00C03576" w:rsidRPr="00772BD2">
        <w:t>аргумент</w:t>
      </w:r>
      <w:r w:rsidR="00C03576">
        <w:t xml:space="preserve">ам. </w:t>
      </w:r>
      <w:r w:rsidR="00544342" w:rsidRPr="00772BD2">
        <w:rPr>
          <w:lang w:eastAsia="ko-KR"/>
        </w:rPr>
        <w:t>Тогда справедливо следующее утверждение</w:t>
      </w:r>
      <w:r w:rsidR="007F5704">
        <w:rPr>
          <w:lang w:eastAsia="ko-KR"/>
        </w:rPr>
        <w:t>:</w:t>
      </w:r>
    </w:p>
    <w:p w:rsidR="00963956" w:rsidRPr="00772BD2" w:rsidRDefault="00963956" w:rsidP="00963956">
      <w:pPr>
        <w:ind w:firstLine="360"/>
        <w:jc w:val="both"/>
        <w:rPr>
          <w:i/>
          <w:lang w:eastAsia="ko-KR"/>
        </w:rPr>
      </w:pPr>
      <w:r w:rsidRPr="00772BD2">
        <w:rPr>
          <w:b/>
          <w:lang w:eastAsia="ko-KR"/>
        </w:rPr>
        <w:t xml:space="preserve">Лемма </w:t>
      </w:r>
      <w:r w:rsidR="007F5704">
        <w:rPr>
          <w:b/>
          <w:lang w:eastAsia="ko-KR"/>
        </w:rPr>
        <w:t>6</w:t>
      </w:r>
      <w:r w:rsidRPr="00772BD2">
        <w:rPr>
          <w:b/>
          <w:lang w:eastAsia="ko-KR"/>
        </w:rPr>
        <w:t>.1</w:t>
      </w:r>
      <w:r w:rsidRPr="00772BD2">
        <w:rPr>
          <w:lang w:eastAsia="ko-KR"/>
        </w:rPr>
        <w:t xml:space="preserve">. </w:t>
      </w:r>
      <w:r w:rsidRPr="00772BD2">
        <w:rPr>
          <w:i/>
          <w:lang w:eastAsia="ko-KR"/>
        </w:rPr>
        <w:t xml:space="preserve">При </w:t>
      </w:r>
      <w:r w:rsidR="00491D2B">
        <w:rPr>
          <w:i/>
          <w:lang w:eastAsia="ko-KR"/>
        </w:rPr>
        <w:t>достаточной</w:t>
      </w:r>
      <w:r w:rsidRPr="00772BD2">
        <w:rPr>
          <w:i/>
          <w:lang w:eastAsia="ko-KR"/>
        </w:rPr>
        <w:t xml:space="preserve"> гладкости функции </w:t>
      </w:r>
      <w:r w:rsidRPr="00772BD2">
        <w:rPr>
          <w:i/>
          <w:lang w:val="en-US"/>
        </w:rPr>
        <w:t>F</w:t>
      </w:r>
      <w:r w:rsidRPr="00772BD2">
        <w:rPr>
          <w:i/>
          <w:lang w:eastAsia="ko-KR"/>
        </w:rPr>
        <w:t xml:space="preserve"> существует производная функции </w:t>
      </w:r>
      <w:r w:rsidRPr="00772BD2">
        <w:rPr>
          <w:i/>
          <w:lang w:val="en-US" w:eastAsia="ko-KR"/>
        </w:rPr>
        <w:t>f</w:t>
      </w:r>
      <w:r w:rsidRPr="00772BD2">
        <w:rPr>
          <w:i/>
          <w:lang w:eastAsia="ko-KR"/>
        </w:rPr>
        <w:t xml:space="preserve"> в нуле, равная</w:t>
      </w:r>
    </w:p>
    <w:p w:rsidR="00963956" w:rsidRPr="00491D2B" w:rsidRDefault="00B8664C" w:rsidP="00B8664C">
      <w:pPr>
        <w:jc w:val="center"/>
        <w:rPr>
          <w:sz w:val="20"/>
          <w:szCs w:val="20"/>
        </w:rPr>
      </w:pPr>
      <w:r w:rsidRPr="00491D2B">
        <w:rPr>
          <w:position w:val="-32"/>
          <w:sz w:val="20"/>
          <w:szCs w:val="20"/>
        </w:rPr>
        <w:object w:dxaOrig="7380" w:dyaOrig="760">
          <v:shape id="_x0000_i1033" type="#_x0000_t75" style="width:454.9pt;height:46.3pt" o:ole="">
            <v:imagedata r:id="rId20" o:title=""/>
          </v:shape>
          <o:OLEObject Type="Embed" ProgID="Equation.DSMT4" ShapeID="_x0000_i1033" DrawAspect="Content" ObjectID="_1663050727" r:id="rId21"/>
        </w:object>
      </w:r>
    </w:p>
    <w:p w:rsidR="00CF63EB" w:rsidRPr="00772BD2" w:rsidRDefault="00CF63EB" w:rsidP="00F814CE">
      <w:pPr>
        <w:ind w:firstLine="360"/>
        <w:jc w:val="both"/>
        <w:rPr>
          <w:lang w:eastAsia="ko-KR"/>
        </w:rPr>
      </w:pPr>
      <w:r w:rsidRPr="00772BD2">
        <w:rPr>
          <w:b/>
          <w:lang w:eastAsia="ko-KR"/>
        </w:rPr>
        <w:t>Доказательство</w:t>
      </w:r>
      <w:r w:rsidRPr="00772BD2">
        <w:rPr>
          <w:lang w:eastAsia="ko-KR"/>
        </w:rPr>
        <w:t>. Определим величину</w:t>
      </w:r>
    </w:p>
    <w:p w:rsidR="00CF63EB" w:rsidRPr="000C4B65" w:rsidRDefault="00B8664C" w:rsidP="00CF63EB">
      <w:pPr>
        <w:jc w:val="center"/>
        <w:rPr>
          <w:sz w:val="20"/>
          <w:szCs w:val="20"/>
          <w:lang w:eastAsia="ko-KR"/>
        </w:rPr>
      </w:pPr>
      <w:r w:rsidRPr="00B8664C">
        <w:rPr>
          <w:position w:val="-30"/>
        </w:rPr>
        <w:object w:dxaOrig="6060" w:dyaOrig="720">
          <v:shape id="_x0000_i1034" type="#_x0000_t75" style="width:340.85pt;height:40.2pt" o:ole="">
            <v:imagedata r:id="rId22" o:title=""/>
          </v:shape>
          <o:OLEObject Type="Embed" ProgID="Equation.DSMT4" ShapeID="_x0000_i1034" DrawAspect="Content" ObjectID="_1663050728" r:id="rId23"/>
        </w:object>
      </w:r>
    </w:p>
    <w:p w:rsidR="00CF63EB" w:rsidRPr="00772BD2" w:rsidRDefault="00CF63EB" w:rsidP="00CF63EB">
      <w:pPr>
        <w:jc w:val="both"/>
      </w:pPr>
      <w:r w:rsidRPr="00772BD2">
        <w:t>Пользуясь разложением в ряд Тейлора, находим значение</w:t>
      </w:r>
    </w:p>
    <w:p w:rsidR="00CF63EB" w:rsidRPr="00972A8A" w:rsidRDefault="00B8664C" w:rsidP="00CF63EB">
      <w:pPr>
        <w:jc w:val="center"/>
        <w:rPr>
          <w:sz w:val="20"/>
          <w:szCs w:val="20"/>
        </w:rPr>
      </w:pPr>
      <w:r w:rsidRPr="00B8664C">
        <w:rPr>
          <w:position w:val="-68"/>
          <w:sz w:val="20"/>
          <w:szCs w:val="20"/>
        </w:rPr>
        <w:object w:dxaOrig="8199" w:dyaOrig="1480">
          <v:shape id="_x0000_i1035" type="#_x0000_t75" style="width:410.5pt;height:73.85pt" o:ole="">
            <v:imagedata r:id="rId24" o:title=""/>
          </v:shape>
          <o:OLEObject Type="Embed" ProgID="Equation.DSMT4" ShapeID="_x0000_i1035" DrawAspect="Content" ObjectID="_1663050729" r:id="rId25"/>
        </w:object>
      </w:r>
    </w:p>
    <w:p w:rsidR="00CF63EB" w:rsidRPr="00772BD2" w:rsidRDefault="00394EE7" w:rsidP="00CF63EB">
      <w:pPr>
        <w:jc w:val="both"/>
      </w:pPr>
      <w:proofErr w:type="gramStart"/>
      <w:r w:rsidRPr="00772BD2">
        <w:t xml:space="preserve">где </w:t>
      </w:r>
      <w:r w:rsidRPr="00772BD2">
        <w:rPr>
          <w:position w:val="-10"/>
        </w:rPr>
        <w:object w:dxaOrig="1300" w:dyaOrig="320">
          <v:shape id="_x0000_i1036" type="#_x0000_t75" style="width:69.2pt;height:17.75pt" o:ole="">
            <v:imagedata r:id="rId26" o:title=""/>
          </v:shape>
          <o:OLEObject Type="Embed" ProgID="Equation.DSMT4" ShapeID="_x0000_i1036" DrawAspect="Content" ObjectID="_1663050730" r:id="rId27"/>
        </w:object>
      </w:r>
      <w:r>
        <w:t xml:space="preserve"> при</w:t>
      </w:r>
      <w:proofErr w:type="gramEnd"/>
      <w:r>
        <w:t xml:space="preserve"> </w:t>
      </w:r>
      <w:r w:rsidRPr="00772BD2">
        <w:t xml:space="preserve"> </w:t>
      </w:r>
      <w:r w:rsidRPr="001411EE">
        <w:rPr>
          <w:position w:val="-6"/>
        </w:rPr>
        <w:object w:dxaOrig="740" w:dyaOrig="279">
          <v:shape id="_x0000_i1037" type="#_x0000_t75" style="width:38.8pt;height:14.5pt" o:ole="">
            <v:imagedata r:id="rId28" o:title=""/>
          </v:shape>
          <o:OLEObject Type="Embed" ProgID="Equation.DSMT4" ShapeID="_x0000_i1037" DrawAspect="Content" ObjectID="_1663050731" r:id="rId29"/>
        </w:object>
      </w:r>
      <w:r>
        <w:t xml:space="preserve"> </w:t>
      </w:r>
      <w:r w:rsidR="00CF63EB" w:rsidRPr="00772BD2">
        <w:t xml:space="preserve"> Отсюда следует равенство</w:t>
      </w:r>
    </w:p>
    <w:p w:rsidR="00CF63EB" w:rsidRDefault="00CC14ED" w:rsidP="00CF63EB">
      <w:pPr>
        <w:jc w:val="center"/>
      </w:pPr>
      <w:r w:rsidRPr="00CC14ED">
        <w:rPr>
          <w:position w:val="-70"/>
          <w:sz w:val="20"/>
          <w:szCs w:val="20"/>
        </w:rPr>
        <w:object w:dxaOrig="6399" w:dyaOrig="1520">
          <v:shape id="_x0000_i1038" type="#_x0000_t75" style="width:379.65pt;height:90.25pt" o:ole="">
            <v:imagedata r:id="rId30" o:title=""/>
          </v:shape>
          <o:OLEObject Type="Embed" ProgID="Equation.DSMT4" ShapeID="_x0000_i1038" DrawAspect="Content" ObjectID="_1663050732" r:id="rId31"/>
        </w:object>
      </w:r>
    </w:p>
    <w:p w:rsidR="00CF63EB" w:rsidRPr="00772BD2" w:rsidRDefault="00CF63EB" w:rsidP="00CF63EB">
      <w:pPr>
        <w:jc w:val="both"/>
      </w:pPr>
      <w:r w:rsidRPr="00772BD2">
        <w:t xml:space="preserve">После деления </w:t>
      </w:r>
      <w:proofErr w:type="gramStart"/>
      <w:r w:rsidRPr="00772BD2">
        <w:t xml:space="preserve">на </w:t>
      </w:r>
      <w:r w:rsidRPr="00772BD2">
        <w:rPr>
          <w:i/>
        </w:rPr>
        <w:sym w:font="Symbol" w:char="F073"/>
      </w:r>
      <w:r w:rsidRPr="00772BD2">
        <w:t xml:space="preserve"> и</w:t>
      </w:r>
      <w:proofErr w:type="gramEnd"/>
      <w:r w:rsidRPr="00772BD2">
        <w:t xml:space="preserve"> перехода к пределу при </w:t>
      </w:r>
      <w:r w:rsidR="00772BD2" w:rsidRPr="00772BD2">
        <w:rPr>
          <w:position w:val="-8"/>
        </w:rPr>
        <w:object w:dxaOrig="660" w:dyaOrig="260">
          <v:shape id="_x0000_i1039" type="#_x0000_t75" style="width:36.95pt;height:14.05pt" o:ole="">
            <v:imagedata r:id="rId32" o:title=""/>
          </v:shape>
          <o:OLEObject Type="Embed" ProgID="Equation.DSMT4" ShapeID="_x0000_i1039" DrawAspect="Content" ObjectID="_1663050733" r:id="rId33"/>
        </w:object>
      </w:r>
      <w:r w:rsidRPr="00772BD2">
        <w:t xml:space="preserve"> получаем</w:t>
      </w:r>
    </w:p>
    <w:p w:rsidR="00CF63EB" w:rsidRDefault="00CC14ED" w:rsidP="00CF63EB">
      <w:pPr>
        <w:jc w:val="center"/>
      </w:pPr>
      <w:r w:rsidRPr="00CC14ED">
        <w:rPr>
          <w:position w:val="-70"/>
          <w:sz w:val="20"/>
          <w:szCs w:val="20"/>
        </w:rPr>
        <w:object w:dxaOrig="5560" w:dyaOrig="1520">
          <v:shape id="_x0000_i1040" type="#_x0000_t75" style="width:329.6pt;height:90.25pt" o:ole="">
            <v:imagedata r:id="rId34" o:title=""/>
          </v:shape>
          <o:OLEObject Type="Embed" ProgID="Equation.DSMT4" ShapeID="_x0000_i1040" DrawAspect="Content" ObjectID="_1663050734" r:id="rId35"/>
        </w:object>
      </w:r>
    </w:p>
    <w:p w:rsidR="00CC14ED" w:rsidRDefault="00CC14ED" w:rsidP="00CC14ED">
      <w:pPr>
        <w:ind w:firstLine="360"/>
        <w:jc w:val="both"/>
      </w:pPr>
      <w:r>
        <w:t>Справедливы равенства</w:t>
      </w:r>
    </w:p>
    <w:p w:rsidR="00CC14ED" w:rsidRDefault="00CC14ED" w:rsidP="00CC14ED">
      <w:pPr>
        <w:jc w:val="center"/>
      </w:pPr>
      <w:r w:rsidRPr="00CC14ED">
        <w:rPr>
          <w:position w:val="-24"/>
        </w:rPr>
        <w:object w:dxaOrig="2680" w:dyaOrig="660">
          <v:shape id="_x0000_i1041" type="#_x0000_t75" style="width:133.25pt;height:32.75pt" o:ole="">
            <v:imagedata r:id="rId36" o:title=""/>
          </v:shape>
          <o:OLEObject Type="Embed" ProgID="Equation.DSMT4" ShapeID="_x0000_i1041" DrawAspect="Content" ObjectID="_1663050735" r:id="rId37"/>
        </w:object>
      </w:r>
    </w:p>
    <w:p w:rsidR="00CC14ED" w:rsidRDefault="00CC14ED" w:rsidP="00CC14ED">
      <w:pPr>
        <w:jc w:val="center"/>
      </w:pPr>
      <w:r w:rsidRPr="00CC14ED">
        <w:rPr>
          <w:position w:val="-28"/>
        </w:rPr>
        <w:object w:dxaOrig="2680" w:dyaOrig="720">
          <v:shape id="_x0000_i1042" type="#_x0000_t75" style="width:133.25pt;height:36pt" o:ole="">
            <v:imagedata r:id="rId38" o:title=""/>
          </v:shape>
          <o:OLEObject Type="Embed" ProgID="Equation.DSMT4" ShapeID="_x0000_i1042" DrawAspect="Content" ObjectID="_1663050736" r:id="rId39"/>
        </w:object>
      </w:r>
    </w:p>
    <w:p w:rsidR="00CC14ED" w:rsidRDefault="00CC14ED" w:rsidP="00CC14ED">
      <w:r>
        <w:t>В результате предшествующее соотношение может быть записано в следующем виде</w:t>
      </w:r>
    </w:p>
    <w:p w:rsidR="00CC14ED" w:rsidRPr="00DD2A82" w:rsidRDefault="00DD2A82" w:rsidP="00CC14ED">
      <w:pPr>
        <w:jc w:val="center"/>
      </w:pPr>
      <w:r>
        <w:rPr>
          <w:sz w:val="20"/>
          <w:szCs w:val="20"/>
        </w:rPr>
        <w:t xml:space="preserve">                         </w:t>
      </w:r>
      <w:r w:rsidRPr="00DD2A82">
        <w:rPr>
          <w:position w:val="-72"/>
          <w:sz w:val="20"/>
          <w:szCs w:val="20"/>
        </w:rPr>
        <w:object w:dxaOrig="5120" w:dyaOrig="1560">
          <v:shape id="_x0000_i1043" type="#_x0000_t75" style="width:303.9pt;height:93.05pt" o:ole="">
            <v:imagedata r:id="rId40" o:title=""/>
          </v:shape>
          <o:OLEObject Type="Embed" ProgID="Equation.DSMT4" ShapeID="_x0000_i1043" DrawAspect="Content" ObjectID="_1663050737" r:id="rId41"/>
        </w:object>
      </w:r>
      <w:r>
        <w:t xml:space="preserve">               (6.3)</w:t>
      </w:r>
    </w:p>
    <w:p w:rsidR="00CC14ED" w:rsidRDefault="00DD2A82" w:rsidP="00DD2A82">
      <w:pPr>
        <w:jc w:val="both"/>
      </w:pPr>
      <w:r>
        <w:t xml:space="preserve">Согласно формуле Грина для любых достаточно гладких </w:t>
      </w:r>
      <w:proofErr w:type="gramStart"/>
      <w:r>
        <w:t xml:space="preserve">функций </w:t>
      </w:r>
      <w:r w:rsidRPr="00DD2A82">
        <w:rPr>
          <w:position w:val="-10"/>
        </w:rPr>
        <w:object w:dxaOrig="1160" w:dyaOrig="320">
          <v:shape id="_x0000_i1044" type="#_x0000_t75" style="width:57.95pt;height:15.9pt" o:ole="">
            <v:imagedata r:id="rId42" o:title=""/>
          </v:shape>
          <o:OLEObject Type="Embed" ProgID="Equation.DSMT4" ShapeID="_x0000_i1044" DrawAspect="Content" ObjectID="_1663050738" r:id="rId43"/>
        </w:object>
      </w:r>
      <w:r>
        <w:t xml:space="preserve"> и</w:t>
      </w:r>
      <w:proofErr w:type="gramEnd"/>
      <w:r>
        <w:t xml:space="preserve"> </w:t>
      </w:r>
      <w:r w:rsidRPr="00DD2A82">
        <w:rPr>
          <w:position w:val="-10"/>
        </w:rPr>
        <w:object w:dxaOrig="1180" w:dyaOrig="320">
          <v:shape id="_x0000_i1045" type="#_x0000_t75" style="width:59.4pt;height:15.9pt" o:ole="">
            <v:imagedata r:id="rId44" o:title=""/>
          </v:shape>
          <o:OLEObject Type="Embed" ProgID="Equation.DSMT4" ShapeID="_x0000_i1045" DrawAspect="Content" ObjectID="_1663050739" r:id="rId45"/>
        </w:object>
      </w:r>
      <w:r>
        <w:t xml:space="preserve"> справедливо равенство</w:t>
      </w:r>
    </w:p>
    <w:p w:rsidR="00DD2A82" w:rsidRDefault="00DF63A5" w:rsidP="00DD2A82">
      <w:pPr>
        <w:jc w:val="center"/>
        <w:rPr>
          <w:sz w:val="20"/>
          <w:szCs w:val="20"/>
        </w:rPr>
      </w:pPr>
      <w:r w:rsidRPr="00DD2A82">
        <w:rPr>
          <w:position w:val="-32"/>
          <w:sz w:val="20"/>
          <w:szCs w:val="20"/>
        </w:rPr>
        <w:object w:dxaOrig="3260" w:dyaOrig="740">
          <v:shape id="_x0000_i1046" type="#_x0000_t75" style="width:193.55pt;height:43.5pt" o:ole="">
            <v:imagedata r:id="rId46" o:title=""/>
          </v:shape>
          <o:OLEObject Type="Embed" ProgID="Equation.DSMT4" ShapeID="_x0000_i1046" DrawAspect="Content" ObjectID="_1663050740" r:id="rId47"/>
        </w:object>
      </w:r>
    </w:p>
    <w:p w:rsidR="00DD2A82" w:rsidRPr="00DD2A82" w:rsidRDefault="00DD2A82" w:rsidP="00DD2A82">
      <w:r>
        <w:t>Полагая здесь</w:t>
      </w:r>
    </w:p>
    <w:p w:rsidR="00DD2A82" w:rsidRDefault="00DD2A82" w:rsidP="00DD2A82">
      <w:pPr>
        <w:jc w:val="center"/>
      </w:pPr>
      <w:r w:rsidRPr="00DD2A82">
        <w:rPr>
          <w:position w:val="-16"/>
        </w:rPr>
        <w:object w:dxaOrig="1920" w:dyaOrig="400">
          <v:shape id="_x0000_i1047" type="#_x0000_t75" style="width:95.85pt;height:20.1pt" o:ole="">
            <v:imagedata r:id="rId48" o:title=""/>
          </v:shape>
          <o:OLEObject Type="Embed" ProgID="Equation.DSMT4" ShapeID="_x0000_i1047" DrawAspect="Content" ObjectID="_1663050741" r:id="rId49"/>
        </w:object>
      </w:r>
    </w:p>
    <w:p w:rsidR="00DD2A82" w:rsidRDefault="00DD2A82" w:rsidP="00CC14ED">
      <w:r>
        <w:t>будем иметь</w:t>
      </w:r>
    </w:p>
    <w:p w:rsidR="00DD2A82" w:rsidRDefault="00F95DC5" w:rsidP="00F95DC5">
      <w:pPr>
        <w:jc w:val="center"/>
      </w:pPr>
      <w:r w:rsidRPr="00F95DC5">
        <w:rPr>
          <w:position w:val="-32"/>
        </w:rPr>
        <w:object w:dxaOrig="4780" w:dyaOrig="740">
          <v:shape id="_x0000_i1048" type="#_x0000_t75" style="width:238.9pt;height:36.95pt" o:ole="">
            <v:imagedata r:id="rId50" o:title=""/>
          </v:shape>
          <o:OLEObject Type="Embed" ProgID="Equation.DSMT4" ShapeID="_x0000_i1048" DrawAspect="Content" ObjectID="_1663050742" r:id="rId51"/>
        </w:object>
      </w:r>
    </w:p>
    <w:p w:rsidR="00F95DC5" w:rsidRDefault="00F95DC5" w:rsidP="00F95DC5">
      <w:r>
        <w:t>Выражение в левой части этого равенства равно нулю в силу условия (6.2). В результате соотношение (6.3) принимает следующий вид</w:t>
      </w:r>
    </w:p>
    <w:p w:rsidR="00F95DC5" w:rsidRDefault="00F95DC5" w:rsidP="00F95DC5">
      <w:pPr>
        <w:jc w:val="center"/>
      </w:pPr>
      <w:r w:rsidRPr="00F95DC5">
        <w:rPr>
          <w:position w:val="-34"/>
          <w:sz w:val="20"/>
          <w:szCs w:val="20"/>
        </w:rPr>
        <w:object w:dxaOrig="3280" w:dyaOrig="800">
          <v:shape id="_x0000_i1049" type="#_x0000_t75" style="width:194.5pt;height:47.2pt" o:ole="">
            <v:imagedata r:id="rId52" o:title=""/>
          </v:shape>
          <o:OLEObject Type="Embed" ProgID="Equation.DSMT4" ShapeID="_x0000_i1049" DrawAspect="Content" ObjectID="_1663050743" r:id="rId53"/>
        </w:object>
      </w:r>
    </w:p>
    <w:p w:rsidR="00DD2A82" w:rsidRDefault="00F95DC5" w:rsidP="00CC14ED">
      <w:r>
        <w:t>т.е. условия леммы действительно имеют место.</w:t>
      </w:r>
      <w:r w:rsidRPr="00F95DC5">
        <w:rPr>
          <w:lang w:eastAsia="ko-KR"/>
        </w:rPr>
        <w:t xml:space="preserve"> </w:t>
      </w:r>
      <w:r w:rsidRPr="00772BD2">
        <w:rPr>
          <w:lang w:eastAsia="ko-KR"/>
        </w:rPr>
        <w:sym w:font="Symbol" w:char="F084"/>
      </w:r>
    </w:p>
    <w:p w:rsidR="00CF63EB" w:rsidRPr="00772BD2" w:rsidRDefault="00CF63EB" w:rsidP="00CC6E91">
      <w:pPr>
        <w:ind w:firstLine="360"/>
        <w:jc w:val="both"/>
        <w:rPr>
          <w:lang w:eastAsia="ko-KR"/>
        </w:rPr>
      </w:pPr>
      <w:r w:rsidRPr="00F814CE">
        <w:lastRenderedPageBreak/>
        <w:t>Прав</w:t>
      </w:r>
      <w:r w:rsidR="00E475E9">
        <w:t>ая</w:t>
      </w:r>
      <w:r w:rsidRPr="00F814CE">
        <w:t xml:space="preserve"> часть </w:t>
      </w:r>
      <w:r w:rsidR="00F95DC5">
        <w:t xml:space="preserve">последнего </w:t>
      </w:r>
      <w:r w:rsidRPr="00F814CE">
        <w:t>равенства (</w:t>
      </w:r>
      <w:r w:rsidR="00CC6E91">
        <w:t>5</w:t>
      </w:r>
      <w:r w:rsidRPr="00F814CE">
        <w:t>.</w:t>
      </w:r>
      <w:r w:rsidR="00CC6E91">
        <w:t>4</w:t>
      </w:r>
      <w:r w:rsidRPr="00F814CE">
        <w:t xml:space="preserve">) </w:t>
      </w:r>
      <w:r w:rsidR="00E475E9">
        <w:t>по-прежнему называется</w:t>
      </w:r>
      <w:r w:rsidRPr="00F814CE">
        <w:t xml:space="preserve"> </w:t>
      </w:r>
      <w:r w:rsidRPr="00772BD2">
        <w:rPr>
          <w:i/>
        </w:rPr>
        <w:t>вариацией функционала</w:t>
      </w:r>
      <w:r w:rsidRPr="00772BD2">
        <w:rPr>
          <w:i/>
        </w:rPr>
        <w:fldChar w:fldCharType="begin"/>
      </w:r>
      <w:r w:rsidRPr="00772BD2">
        <w:rPr>
          <w:i/>
        </w:rPr>
        <w:instrText xml:space="preserve"> XE "вариация:функционала" </w:instrText>
      </w:r>
      <w:r w:rsidRPr="00772BD2">
        <w:rPr>
          <w:i/>
        </w:rPr>
        <w:fldChar w:fldCharType="end"/>
      </w:r>
      <w:r w:rsidRPr="00772BD2">
        <w:rPr>
          <w:i/>
        </w:rPr>
        <w:t xml:space="preserve"> I</w:t>
      </w:r>
      <w:r w:rsidRPr="00772BD2">
        <w:t xml:space="preserve"> в</w:t>
      </w:r>
      <w:r w:rsidRPr="00772BD2">
        <w:rPr>
          <w:lang w:eastAsia="ko-KR"/>
        </w:rPr>
        <w:t xml:space="preserve"> точке </w:t>
      </w:r>
      <w:r w:rsidRPr="00772BD2">
        <w:rPr>
          <w:i/>
          <w:lang w:val="en-US" w:eastAsia="ko-KR"/>
        </w:rPr>
        <w:t>u</w:t>
      </w:r>
      <w:r w:rsidRPr="00772BD2">
        <w:rPr>
          <w:vertAlign w:val="subscript"/>
          <w:lang w:eastAsia="ko-KR"/>
        </w:rPr>
        <w:t xml:space="preserve"> </w:t>
      </w:r>
      <w:r w:rsidRPr="00772BD2">
        <w:rPr>
          <w:lang w:eastAsia="ko-KR"/>
        </w:rPr>
        <w:t xml:space="preserve">по направлению </w:t>
      </w:r>
      <w:r w:rsidRPr="00772BD2">
        <w:rPr>
          <w:i/>
          <w:lang w:val="en-US" w:eastAsia="ko-KR"/>
        </w:rPr>
        <w:t>h</w:t>
      </w:r>
      <w:r w:rsidRPr="00772BD2">
        <w:rPr>
          <w:lang w:eastAsia="ko-KR"/>
        </w:rPr>
        <w:t xml:space="preserve"> и обознача</w:t>
      </w:r>
      <w:r w:rsidR="00E475E9">
        <w:rPr>
          <w:lang w:eastAsia="ko-KR"/>
        </w:rPr>
        <w:t>е</w:t>
      </w:r>
      <w:r w:rsidRPr="00772BD2">
        <w:rPr>
          <w:lang w:eastAsia="ko-KR"/>
        </w:rPr>
        <w:t>т</w:t>
      </w:r>
      <w:r w:rsidR="00E475E9">
        <w:rPr>
          <w:lang w:eastAsia="ko-KR"/>
        </w:rPr>
        <w:t>ся</w:t>
      </w:r>
      <w:r w:rsidRPr="00772BD2">
        <w:rPr>
          <w:lang w:eastAsia="ko-KR"/>
        </w:rPr>
        <w:t xml:space="preserve"> </w:t>
      </w:r>
      <w:proofErr w:type="gramStart"/>
      <w:r w:rsidRPr="00772BD2">
        <w:rPr>
          <w:lang w:eastAsia="ko-KR"/>
        </w:rPr>
        <w:t xml:space="preserve">через </w:t>
      </w:r>
      <w:r w:rsidR="00E475E9" w:rsidRPr="00772BD2">
        <w:rPr>
          <w:position w:val="-10"/>
          <w:lang w:eastAsia="ko-KR"/>
        </w:rPr>
        <w:object w:dxaOrig="880" w:dyaOrig="320">
          <v:shape id="_x0000_i1050" type="#_x0000_t75" style="width:47.2pt;height:17.75pt" o:ole="">
            <v:imagedata r:id="rId54" o:title=""/>
          </v:shape>
          <o:OLEObject Type="Embed" ProgID="Equation.DSMT4" ShapeID="_x0000_i1050" DrawAspect="Content" ObjectID="_1663050744" r:id="rId55"/>
        </w:object>
      </w:r>
      <w:r w:rsidRPr="00772BD2">
        <w:rPr>
          <w:lang w:eastAsia="ko-KR"/>
        </w:rPr>
        <w:t xml:space="preserve"> Итак</w:t>
      </w:r>
      <w:proofErr w:type="gramEnd"/>
      <w:r w:rsidRPr="00772BD2">
        <w:rPr>
          <w:lang w:eastAsia="ko-KR"/>
        </w:rPr>
        <w:t xml:space="preserve">, в том случае, когда </w:t>
      </w:r>
      <w:r w:rsidR="002C28D2" w:rsidRPr="002C28D2">
        <w:rPr>
          <w:i/>
          <w:lang w:val="en-US"/>
        </w:rPr>
        <w:t>u</w:t>
      </w:r>
      <w:r w:rsidR="002C28D2" w:rsidRPr="00772BD2">
        <w:rPr>
          <w:lang w:eastAsia="ko-KR"/>
        </w:rPr>
        <w:t xml:space="preserve"> </w:t>
      </w:r>
      <w:r w:rsidRPr="00772BD2">
        <w:rPr>
          <w:lang w:eastAsia="ko-KR"/>
        </w:rPr>
        <w:t>является решением задачи Лагранжа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 xml:space="preserve">и существует вариация функционала </w:t>
      </w:r>
      <w:r w:rsidRPr="00772BD2">
        <w:rPr>
          <w:i/>
          <w:lang w:val="en-US" w:eastAsia="ko-KR"/>
        </w:rPr>
        <w:t>I</w:t>
      </w:r>
      <w:r w:rsidRPr="00772BD2">
        <w:rPr>
          <w:lang w:eastAsia="ko-KR"/>
        </w:rPr>
        <w:t xml:space="preserve"> по любому направлению</w:t>
      </w:r>
      <w:r w:rsidRPr="00772BD2">
        <w:rPr>
          <w:i/>
          <w:lang w:eastAsia="ko-KR"/>
        </w:rPr>
        <w:t xml:space="preserve"> </w:t>
      </w:r>
      <w:r w:rsidRPr="00772BD2">
        <w:rPr>
          <w:i/>
          <w:lang w:val="en-US" w:eastAsia="ko-KR"/>
        </w:rPr>
        <w:t>h</w:t>
      </w:r>
      <w:r w:rsidRPr="00772BD2">
        <w:rPr>
          <w:lang w:eastAsia="ko-KR"/>
        </w:rPr>
        <w:t>,</w:t>
      </w:r>
      <w:r w:rsidRPr="00772BD2">
        <w:rPr>
          <w:i/>
          <w:lang w:eastAsia="ko-KR"/>
        </w:rPr>
        <w:t xml:space="preserve"> </w:t>
      </w:r>
      <w:r w:rsidRPr="00772BD2">
        <w:rPr>
          <w:lang w:eastAsia="ko-KR"/>
        </w:rPr>
        <w:t>справедливо соотношение</w:t>
      </w:r>
    </w:p>
    <w:p w:rsidR="00CF63EB" w:rsidRPr="00772BD2" w:rsidRDefault="00CF63EB" w:rsidP="00CF63EB">
      <w:pPr>
        <w:spacing w:before="20"/>
        <w:jc w:val="center"/>
        <w:rPr>
          <w:lang w:eastAsia="ko-KR"/>
        </w:rPr>
      </w:pPr>
      <w:r w:rsidRPr="00772BD2">
        <w:rPr>
          <w:lang w:eastAsia="ko-KR"/>
        </w:rPr>
        <w:t xml:space="preserve">       </w:t>
      </w:r>
      <w:r w:rsidR="00144EF3">
        <w:rPr>
          <w:lang w:eastAsia="ko-KR"/>
        </w:rPr>
        <w:t xml:space="preserve">   </w:t>
      </w:r>
      <w:r w:rsidRPr="00772BD2">
        <w:rPr>
          <w:lang w:eastAsia="ko-KR"/>
        </w:rPr>
        <w:t xml:space="preserve">        </w:t>
      </w:r>
      <w:r w:rsidR="00144EF3">
        <w:rPr>
          <w:lang w:eastAsia="ko-KR"/>
        </w:rPr>
        <w:t xml:space="preserve">      </w:t>
      </w:r>
      <w:r w:rsidRPr="00772BD2">
        <w:rPr>
          <w:lang w:eastAsia="ko-KR"/>
        </w:rPr>
        <w:t xml:space="preserve">     </w:t>
      </w:r>
      <w:r w:rsidR="00144EF3" w:rsidRPr="00144EF3">
        <w:rPr>
          <w:position w:val="-34"/>
          <w:lang w:eastAsia="ko-KR"/>
        </w:rPr>
        <w:object w:dxaOrig="3760" w:dyaOrig="800">
          <v:shape id="_x0000_i1051" type="#_x0000_t75" style="width:237.05pt;height:50.5pt" o:ole="">
            <v:imagedata r:id="rId56" o:title=""/>
          </v:shape>
          <o:OLEObject Type="Embed" ProgID="Equation.DSMT4" ShapeID="_x0000_i1051" DrawAspect="Content" ObjectID="_1663050745" r:id="rId57"/>
        </w:object>
      </w:r>
      <w:r w:rsidRPr="00772BD2">
        <w:rPr>
          <w:lang w:eastAsia="ko-KR"/>
        </w:rPr>
        <w:t xml:space="preserve">              </w:t>
      </w:r>
      <w:r w:rsidR="00772BD2">
        <w:rPr>
          <w:lang w:eastAsia="ko-KR"/>
        </w:rPr>
        <w:t xml:space="preserve">               </w:t>
      </w:r>
      <w:r w:rsidR="00144EF3">
        <w:rPr>
          <w:lang w:eastAsia="ko-KR"/>
        </w:rPr>
        <w:t xml:space="preserve">  </w:t>
      </w:r>
      <w:r w:rsidR="00772BD2">
        <w:rPr>
          <w:lang w:eastAsia="ko-KR"/>
        </w:rPr>
        <w:t xml:space="preserve">    (</w:t>
      </w:r>
      <w:r w:rsidR="00F95DC5">
        <w:rPr>
          <w:lang w:eastAsia="ko-KR"/>
        </w:rPr>
        <w:t>6</w:t>
      </w:r>
      <w:r w:rsidRPr="00772BD2">
        <w:rPr>
          <w:lang w:eastAsia="ko-KR"/>
        </w:rPr>
        <w:t>.</w:t>
      </w:r>
      <w:r w:rsidR="00F95DC5">
        <w:rPr>
          <w:lang w:eastAsia="ko-KR"/>
        </w:rPr>
        <w:t>4</w:t>
      </w:r>
      <w:r w:rsidRPr="00772BD2">
        <w:rPr>
          <w:lang w:eastAsia="ko-KR"/>
        </w:rPr>
        <w:t>)</w:t>
      </w:r>
    </w:p>
    <w:p w:rsidR="00772BD2" w:rsidRDefault="00CF63EB" w:rsidP="00CF63EB">
      <w:pPr>
        <w:jc w:val="both"/>
      </w:pPr>
      <w:r w:rsidRPr="00772BD2">
        <w:t xml:space="preserve">для любых функций </w:t>
      </w:r>
      <w:r w:rsidRPr="00772BD2">
        <w:rPr>
          <w:i/>
          <w:lang w:val="en-US" w:eastAsia="ko-KR"/>
        </w:rPr>
        <w:t>h</w:t>
      </w:r>
      <w:r w:rsidRPr="00772BD2">
        <w:t xml:space="preserve">, удовлетворяющих граничным условиям </w:t>
      </w:r>
      <w:r w:rsidR="00F95DC5">
        <w:t>(6</w:t>
      </w:r>
      <w:r w:rsidRPr="00772BD2">
        <w:t>.</w:t>
      </w:r>
      <w:r w:rsidR="00F95DC5">
        <w:t>2</w:t>
      </w:r>
      <w:r w:rsidRPr="00772BD2">
        <w:t xml:space="preserve">). </w:t>
      </w:r>
    </w:p>
    <w:p w:rsidR="00144EF3" w:rsidRDefault="00144EF3" w:rsidP="00144EF3">
      <w:pPr>
        <w:ind w:firstLine="360"/>
        <w:jc w:val="both"/>
      </w:pPr>
      <w:r>
        <w:t>Справедливо следующее утверждение, являющееся многомерным аналогом рассмотренной ранее основной леммы вариационного исчисления:</w:t>
      </w:r>
    </w:p>
    <w:p w:rsidR="00144EF3" w:rsidRDefault="00144EF3" w:rsidP="00144EF3">
      <w:pPr>
        <w:spacing w:before="60"/>
        <w:ind w:firstLine="357"/>
        <w:jc w:val="both"/>
        <w:rPr>
          <w:i/>
        </w:rPr>
      </w:pPr>
      <w:r w:rsidRPr="00144EF3">
        <w:rPr>
          <w:b/>
        </w:rPr>
        <w:t>Лемма 6.2</w:t>
      </w:r>
      <w:r>
        <w:t xml:space="preserve">. </w:t>
      </w:r>
      <w:r>
        <w:rPr>
          <w:i/>
        </w:rPr>
        <w:t xml:space="preserve">Если для некоторой непрерывной </w:t>
      </w:r>
      <w:proofErr w:type="gramStart"/>
      <w:r>
        <w:rPr>
          <w:i/>
        </w:rPr>
        <w:t xml:space="preserve">функции </w:t>
      </w:r>
      <w:r w:rsidRPr="00144EF3">
        <w:rPr>
          <w:i/>
          <w:position w:val="-10"/>
        </w:rPr>
        <w:object w:dxaOrig="1140" w:dyaOrig="320">
          <v:shape id="_x0000_i1052" type="#_x0000_t75" style="width:57.5pt;height:15.9pt" o:ole="">
            <v:imagedata r:id="rId58" o:title=""/>
          </v:shape>
          <o:OLEObject Type="Embed" ProgID="Equation.DSMT4" ShapeID="_x0000_i1052" DrawAspect="Content" ObjectID="_1663050746" r:id="rId59"/>
        </w:object>
      </w:r>
      <w:r>
        <w:rPr>
          <w:i/>
        </w:rPr>
        <w:t xml:space="preserve"> справедливо</w:t>
      </w:r>
      <w:proofErr w:type="gramEnd"/>
      <w:r>
        <w:rPr>
          <w:i/>
        </w:rPr>
        <w:t xml:space="preserve"> равенство</w:t>
      </w:r>
    </w:p>
    <w:p w:rsidR="00144EF3" w:rsidRDefault="00144EF3" w:rsidP="00144EF3">
      <w:pPr>
        <w:jc w:val="center"/>
        <w:rPr>
          <w:sz w:val="20"/>
          <w:szCs w:val="20"/>
        </w:rPr>
      </w:pPr>
      <w:r w:rsidRPr="00144EF3">
        <w:rPr>
          <w:position w:val="-30"/>
          <w:sz w:val="20"/>
          <w:szCs w:val="20"/>
        </w:rPr>
        <w:object w:dxaOrig="1160" w:dyaOrig="580">
          <v:shape id="_x0000_i1053" type="#_x0000_t75" style="width:69.2pt;height:34.6pt" o:ole="">
            <v:imagedata r:id="rId60" o:title=""/>
          </v:shape>
          <o:OLEObject Type="Embed" ProgID="Equation.DSMT4" ShapeID="_x0000_i1053" DrawAspect="Content" ObjectID="_1663050747" r:id="rId61"/>
        </w:object>
      </w:r>
    </w:p>
    <w:p w:rsidR="00144EF3" w:rsidRPr="00144EF3" w:rsidRDefault="00144EF3" w:rsidP="00144EF3">
      <w:pPr>
        <w:rPr>
          <w:i/>
        </w:rPr>
      </w:pPr>
      <w:proofErr w:type="gramStart"/>
      <w:r>
        <w:rPr>
          <w:i/>
        </w:rPr>
        <w:t>для</w:t>
      </w:r>
      <w:proofErr w:type="gramEnd"/>
      <w:r>
        <w:rPr>
          <w:i/>
        </w:rPr>
        <w:t xml:space="preserve"> любой непрерывной функции </w:t>
      </w:r>
      <w:r w:rsidRPr="00144EF3">
        <w:rPr>
          <w:i/>
          <w:position w:val="-10"/>
        </w:rPr>
        <w:object w:dxaOrig="1140" w:dyaOrig="320">
          <v:shape id="_x0000_i1054" type="#_x0000_t75" style="width:57.5pt;height:15.9pt" o:ole="">
            <v:imagedata r:id="rId62" o:title=""/>
          </v:shape>
          <o:OLEObject Type="Embed" ProgID="Equation.DSMT4" ShapeID="_x0000_i1054" DrawAspect="Content" ObjectID="_1663050748" r:id="rId63"/>
        </w:object>
      </w:r>
      <w:r>
        <w:rPr>
          <w:i/>
        </w:rPr>
        <w:t xml:space="preserve"> то функция </w:t>
      </w:r>
      <w:r>
        <w:rPr>
          <w:i/>
          <w:lang w:val="en-US"/>
        </w:rPr>
        <w:t>g</w:t>
      </w:r>
      <w:r w:rsidRPr="00144EF3">
        <w:rPr>
          <w:i/>
        </w:rPr>
        <w:t xml:space="preserve"> </w:t>
      </w:r>
      <w:r>
        <w:rPr>
          <w:i/>
        </w:rPr>
        <w:t xml:space="preserve"> тождественно равна нулю.</w:t>
      </w:r>
    </w:p>
    <w:p w:rsidR="00F95DC5" w:rsidRPr="002C28D2" w:rsidRDefault="00144EF3" w:rsidP="00144EF3">
      <w:pPr>
        <w:spacing w:before="60" w:after="60"/>
        <w:ind w:firstLine="360"/>
        <w:jc w:val="both"/>
      </w:pPr>
      <w:r>
        <w:t>Пользуясь леммой 6.2, из соотношения (6.4) выводим следующее утверждение:</w:t>
      </w:r>
    </w:p>
    <w:p w:rsidR="00CF63EB" w:rsidRPr="000D153D" w:rsidRDefault="00CF63EB" w:rsidP="000D153D">
      <w:pPr>
        <w:spacing w:before="60" w:after="40"/>
        <w:ind w:firstLine="357"/>
        <w:jc w:val="both"/>
        <w:rPr>
          <w:lang w:eastAsia="ko-KR"/>
        </w:rPr>
      </w:pPr>
      <w:r w:rsidRPr="000D153D">
        <w:rPr>
          <w:b/>
          <w:lang w:eastAsia="ko-KR"/>
        </w:rPr>
        <w:t xml:space="preserve">Теорема </w:t>
      </w:r>
      <w:r w:rsidR="00144EF3">
        <w:rPr>
          <w:b/>
          <w:lang w:eastAsia="ko-KR"/>
        </w:rPr>
        <w:t>6</w:t>
      </w:r>
      <w:r w:rsidRPr="000D153D">
        <w:rPr>
          <w:b/>
          <w:lang w:eastAsia="ko-KR"/>
        </w:rPr>
        <w:t>.</w:t>
      </w:r>
      <w:r w:rsidR="00544342">
        <w:rPr>
          <w:b/>
          <w:lang w:eastAsia="ko-KR"/>
        </w:rPr>
        <w:t>1</w:t>
      </w:r>
      <w:r w:rsidRPr="000D153D">
        <w:rPr>
          <w:lang w:eastAsia="ko-KR"/>
        </w:rPr>
        <w:t xml:space="preserve">. </w:t>
      </w:r>
      <w:r w:rsidRPr="000D153D">
        <w:rPr>
          <w:i/>
          <w:lang w:eastAsia="ko-KR"/>
        </w:rPr>
        <w:t>Если достаточно гладкая функция</w:t>
      </w:r>
      <w:r w:rsidRPr="000D153D">
        <w:rPr>
          <w:lang w:eastAsia="ko-KR"/>
        </w:rPr>
        <w:t xml:space="preserve"> </w:t>
      </w:r>
      <w:r w:rsidRPr="000D153D">
        <w:rPr>
          <w:i/>
          <w:lang w:val="en-US" w:eastAsia="ko-KR"/>
        </w:rPr>
        <w:t>u</w:t>
      </w:r>
      <w:r w:rsidRPr="000D153D">
        <w:rPr>
          <w:vertAlign w:val="subscript"/>
          <w:lang w:eastAsia="ko-KR"/>
        </w:rPr>
        <w:t xml:space="preserve"> </w:t>
      </w:r>
      <w:r w:rsidRPr="000D153D">
        <w:rPr>
          <w:i/>
          <w:lang w:eastAsia="ko-KR"/>
        </w:rPr>
        <w:t xml:space="preserve">является решением задачи </w:t>
      </w:r>
      <w:r w:rsidR="00144EF3">
        <w:rPr>
          <w:lang w:eastAsia="ko-KR"/>
        </w:rPr>
        <w:t>6</w:t>
      </w:r>
      <w:r w:rsidRPr="000D153D">
        <w:rPr>
          <w:i/>
          <w:lang w:eastAsia="ko-KR"/>
        </w:rPr>
        <w:t xml:space="preserve">, то она удовлетворяет </w:t>
      </w:r>
      <w:r w:rsidRPr="00766DF3">
        <w:rPr>
          <w:b/>
          <w:i/>
          <w:lang w:eastAsia="ko-KR"/>
        </w:rPr>
        <w:t>уравнени</w:t>
      </w:r>
      <w:r w:rsidR="00766DF3" w:rsidRPr="00766DF3">
        <w:rPr>
          <w:b/>
          <w:i/>
          <w:lang w:eastAsia="ko-KR"/>
        </w:rPr>
        <w:t>ю</w:t>
      </w:r>
      <w:r w:rsidRPr="00766DF3">
        <w:rPr>
          <w:b/>
          <w:i/>
          <w:lang w:eastAsia="ko-KR"/>
        </w:rPr>
        <w:t xml:space="preserve"> </w:t>
      </w:r>
      <w:r w:rsidR="00144EF3">
        <w:rPr>
          <w:b/>
          <w:i/>
          <w:lang w:eastAsia="ko-KR"/>
        </w:rPr>
        <w:t>Остроградского</w:t>
      </w:r>
      <w:r w:rsidR="00766DF3">
        <w:rPr>
          <w:i/>
          <w:lang w:eastAsia="ko-KR"/>
        </w:rPr>
        <w:t xml:space="preserve"> </w:t>
      </w:r>
      <w:r w:rsidRPr="000D153D">
        <w:fldChar w:fldCharType="begin"/>
      </w:r>
      <w:r w:rsidRPr="000D153D">
        <w:instrText xml:space="preserve"> XE "уравнение:Эйлера" </w:instrText>
      </w:r>
      <w:r w:rsidRPr="000D153D">
        <w:fldChar w:fldCharType="end"/>
      </w:r>
    </w:p>
    <w:p w:rsidR="00766DF3" w:rsidRDefault="00144EF3" w:rsidP="00144EF3">
      <w:pPr>
        <w:spacing w:after="60"/>
      </w:pPr>
      <w:r>
        <w:t xml:space="preserve">       </w:t>
      </w:r>
      <w:r w:rsidRPr="00144EF3">
        <w:rPr>
          <w:position w:val="-30"/>
        </w:rPr>
        <w:object w:dxaOrig="8120" w:dyaOrig="720">
          <v:shape id="_x0000_i1055" type="#_x0000_t75" style="width:405.8pt;height:36pt" o:ole="">
            <v:imagedata r:id="rId64" o:title=""/>
          </v:shape>
          <o:OLEObject Type="Embed" ProgID="Equation.DSMT4" ShapeID="_x0000_i1055" DrawAspect="Content" ObjectID="_1663050749" r:id="rId65"/>
        </w:object>
      </w:r>
      <w:r w:rsidR="00CF63EB">
        <w:t xml:space="preserve"> </w:t>
      </w:r>
      <w:r>
        <w:t xml:space="preserve">   (6</w:t>
      </w:r>
      <w:r w:rsidR="00766DF3">
        <w:t>.</w:t>
      </w:r>
      <w:r>
        <w:t>5</w:t>
      </w:r>
      <w:r w:rsidR="00766DF3">
        <w:t xml:space="preserve">) </w:t>
      </w:r>
    </w:p>
    <w:p w:rsidR="00963956" w:rsidRDefault="00144EF3" w:rsidP="00963956">
      <w:pPr>
        <w:ind w:firstLine="357"/>
        <w:jc w:val="both"/>
        <w:rPr>
          <w:lang w:eastAsia="ko-KR"/>
        </w:rPr>
      </w:pPr>
      <w:r>
        <w:rPr>
          <w:lang w:eastAsia="ko-KR"/>
        </w:rPr>
        <w:t xml:space="preserve">Уравнение Остроградского представляет собой уравнение в частных производных второго порядка. </w:t>
      </w:r>
      <w:r w:rsidR="0003376C">
        <w:rPr>
          <w:lang w:eastAsia="ko-KR"/>
        </w:rPr>
        <w:t>Оно рассматривается совместно с граничными условиями</w:t>
      </w:r>
    </w:p>
    <w:p w:rsidR="0003376C" w:rsidRPr="004D052C" w:rsidRDefault="0003376C" w:rsidP="0003376C">
      <w:pPr>
        <w:jc w:val="center"/>
        <w:rPr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    </w:t>
      </w:r>
      <w:r w:rsidRPr="00423172">
        <w:rPr>
          <w:position w:val="-10"/>
          <w:sz w:val="20"/>
          <w:szCs w:val="20"/>
          <w:lang w:eastAsia="ko-KR"/>
        </w:rPr>
        <w:object w:dxaOrig="2680" w:dyaOrig="320">
          <v:shape id="_x0000_i1056" type="#_x0000_t75" style="width:133.25pt;height:15.9pt" o:ole="">
            <v:imagedata r:id="rId66" o:title=""/>
          </v:shape>
          <o:OLEObject Type="Embed" ProgID="Equation.DSMT4" ShapeID="_x0000_i1056" DrawAspect="Content" ObjectID="_1663050750" r:id="rId67"/>
        </w:object>
      </w:r>
      <w:r>
        <w:rPr>
          <w:lang w:eastAsia="ko-KR"/>
        </w:rPr>
        <w:t>.                                                 (6.6)</w:t>
      </w:r>
    </w:p>
    <w:p w:rsidR="0003376C" w:rsidRDefault="0003376C" w:rsidP="00F57CAB">
      <w:pPr>
        <w:jc w:val="both"/>
        <w:rPr>
          <w:b/>
          <w:lang w:eastAsia="ko-KR"/>
        </w:rPr>
      </w:pPr>
    </w:p>
    <w:p w:rsidR="00F57CAB" w:rsidRPr="0003376C" w:rsidRDefault="0003376C" w:rsidP="00F57CAB">
      <w:pPr>
        <w:jc w:val="both"/>
        <w:rPr>
          <w:lang w:eastAsia="ko-KR"/>
        </w:rPr>
      </w:pPr>
      <w:r>
        <w:rPr>
          <w:b/>
          <w:lang w:eastAsia="ko-KR"/>
        </w:rPr>
        <w:t>6</w:t>
      </w:r>
      <w:r w:rsidR="00F57CAB" w:rsidRPr="002F651B">
        <w:rPr>
          <w:b/>
          <w:lang w:eastAsia="ko-KR"/>
        </w:rPr>
        <w:t>.</w:t>
      </w:r>
      <w:r w:rsidR="00F57CAB">
        <w:rPr>
          <w:b/>
          <w:lang w:eastAsia="ko-KR"/>
        </w:rPr>
        <w:t>3</w:t>
      </w:r>
      <w:r w:rsidR="00F57CAB" w:rsidRPr="002F651B">
        <w:rPr>
          <w:b/>
          <w:lang w:eastAsia="ko-KR"/>
        </w:rPr>
        <w:t xml:space="preserve">. </w:t>
      </w:r>
      <w:r w:rsidRPr="0003376C">
        <w:rPr>
          <w:b/>
          <w:lang w:eastAsia="ko-KR"/>
        </w:rPr>
        <w:t>Интеграл Дирихле</w:t>
      </w:r>
      <w:r>
        <w:rPr>
          <w:lang w:eastAsia="ko-KR"/>
        </w:rPr>
        <w:t>.</w:t>
      </w:r>
    </w:p>
    <w:p w:rsidR="00983CC0" w:rsidRDefault="00983CC0" w:rsidP="008B3274">
      <w:pPr>
        <w:ind w:firstLine="357"/>
        <w:jc w:val="both"/>
        <w:rPr>
          <w:lang w:eastAsia="ko-KR"/>
        </w:rPr>
      </w:pPr>
      <w:r>
        <w:rPr>
          <w:lang w:eastAsia="ko-KR"/>
        </w:rPr>
        <w:t>Рассмотрим следующий пример.</w:t>
      </w:r>
      <w:r w:rsidR="0003376C">
        <w:rPr>
          <w:lang w:eastAsia="ko-KR"/>
        </w:rPr>
        <w:t xml:space="preserve"> Пусть требуется минимизировать функционал</w:t>
      </w:r>
    </w:p>
    <w:p w:rsidR="0003376C" w:rsidRDefault="0003376C" w:rsidP="0003376C">
      <w:pPr>
        <w:jc w:val="center"/>
        <w:rPr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2860" w:dyaOrig="880">
          <v:shape id="_x0000_i1057" type="#_x0000_t75" style="width:163.15pt;height:50.5pt" o:ole="">
            <v:imagedata r:id="rId68" o:title=""/>
          </v:shape>
          <o:OLEObject Type="Embed" ProgID="Equation.DSMT4" ShapeID="_x0000_i1057" DrawAspect="Content" ObjectID="_1663050751" r:id="rId69"/>
        </w:object>
      </w:r>
    </w:p>
    <w:p w:rsidR="0003376C" w:rsidRPr="00F814CE" w:rsidRDefault="0003376C" w:rsidP="0003376C">
      <w:pPr>
        <w:jc w:val="both"/>
        <w:rPr>
          <w:spacing w:val="-4"/>
          <w:lang w:eastAsia="ko-KR"/>
        </w:rPr>
      </w:pPr>
      <w:proofErr w:type="gramStart"/>
      <w:r>
        <w:rPr>
          <w:lang w:eastAsia="ko-KR"/>
        </w:rPr>
        <w:t>называемый</w:t>
      </w:r>
      <w:proofErr w:type="gramEnd"/>
      <w:r>
        <w:rPr>
          <w:lang w:eastAsia="ko-KR"/>
        </w:rPr>
        <w:t xml:space="preserve"> </w:t>
      </w:r>
      <w:r w:rsidRPr="0003376C">
        <w:rPr>
          <w:i/>
          <w:lang w:eastAsia="ko-KR"/>
        </w:rPr>
        <w:t>интегралом Дирихле</w:t>
      </w:r>
      <w:r>
        <w:rPr>
          <w:lang w:eastAsia="ko-KR"/>
        </w:rPr>
        <w:t xml:space="preserve">, на множестве всех функций </w:t>
      </w:r>
      <w:r w:rsidRPr="00F814CE">
        <w:rPr>
          <w:spacing w:val="-4"/>
          <w:position w:val="-10"/>
          <w:lang w:eastAsia="ko-KR"/>
        </w:rPr>
        <w:object w:dxaOrig="980" w:dyaOrig="300">
          <v:shape id="_x0000_i1058" type="#_x0000_t75" style="width:58.9pt;height:17.75pt" o:ole="">
            <v:imagedata r:id="rId70" o:title=""/>
          </v:shape>
          <o:OLEObject Type="Embed" ProgID="Equation.DSMT4" ShapeID="_x0000_i1058" DrawAspect="Content" ObjectID="_1663050752" r:id="rId71"/>
        </w:object>
      </w:r>
      <w:r>
        <w:rPr>
          <w:spacing w:val="-4"/>
          <w:lang w:eastAsia="ko-KR"/>
        </w:rPr>
        <w:t xml:space="preserve"> </w:t>
      </w:r>
      <w:r w:rsidRPr="00F814CE">
        <w:rPr>
          <w:spacing w:val="-4"/>
          <w:lang w:eastAsia="ko-KR"/>
        </w:rPr>
        <w:t>удовлетворя</w:t>
      </w:r>
      <w:r>
        <w:rPr>
          <w:spacing w:val="-4"/>
          <w:lang w:eastAsia="ko-KR"/>
        </w:rPr>
        <w:t>ющих</w:t>
      </w:r>
      <w:r w:rsidRPr="00F814CE">
        <w:rPr>
          <w:spacing w:val="-4"/>
          <w:lang w:eastAsia="ko-KR"/>
        </w:rPr>
        <w:t xml:space="preserve"> граничн</w:t>
      </w:r>
      <w:r>
        <w:rPr>
          <w:spacing w:val="-4"/>
          <w:lang w:eastAsia="ko-KR"/>
        </w:rPr>
        <w:t>о</w:t>
      </w:r>
      <w:r w:rsidRPr="00F814CE">
        <w:rPr>
          <w:spacing w:val="-4"/>
          <w:lang w:eastAsia="ko-KR"/>
        </w:rPr>
        <w:t>м</w:t>
      </w:r>
      <w:r>
        <w:rPr>
          <w:spacing w:val="-4"/>
          <w:lang w:eastAsia="ko-KR"/>
        </w:rPr>
        <w:t xml:space="preserve">у условию (6.1). В данном случае функция </w:t>
      </w:r>
      <w:r>
        <w:rPr>
          <w:i/>
          <w:spacing w:val="-4"/>
          <w:lang w:val="en-US" w:eastAsia="ko-KR"/>
        </w:rPr>
        <w:t>F</w:t>
      </w:r>
      <w:r>
        <w:rPr>
          <w:spacing w:val="-4"/>
          <w:lang w:eastAsia="ko-KR"/>
        </w:rPr>
        <w:t xml:space="preserve"> характеризуется равенством</w:t>
      </w:r>
    </w:p>
    <w:p w:rsidR="0003376C" w:rsidRDefault="0003376C" w:rsidP="0003376C">
      <w:pPr>
        <w:jc w:val="center"/>
        <w:rPr>
          <w:lang w:eastAsia="ko-KR"/>
        </w:rPr>
      </w:pPr>
      <w:r w:rsidRPr="0003376C">
        <w:rPr>
          <w:position w:val="-10"/>
          <w:lang w:eastAsia="ko-KR"/>
        </w:rPr>
        <w:object w:dxaOrig="2400" w:dyaOrig="360">
          <v:shape id="_x0000_i1059" type="#_x0000_t75" style="width:120.15pt;height:18.25pt" o:ole="">
            <v:imagedata r:id="rId72" o:title=""/>
          </v:shape>
          <o:OLEObject Type="Embed" ProgID="Equation.DSMT4" ShapeID="_x0000_i1059" DrawAspect="Content" ObjectID="_1663050753" r:id="rId73"/>
        </w:object>
      </w:r>
    </w:p>
    <w:p w:rsidR="0003376C" w:rsidRDefault="0003376C" w:rsidP="0003376C">
      <w:pPr>
        <w:jc w:val="both"/>
        <w:rPr>
          <w:lang w:eastAsia="ko-KR"/>
        </w:rPr>
      </w:pPr>
      <w:r>
        <w:rPr>
          <w:lang w:eastAsia="ko-KR"/>
        </w:rPr>
        <w:t>Тогда входящие в уравнения (6.5) ее частные производные определяются по формулам.</w:t>
      </w:r>
    </w:p>
    <w:p w:rsidR="0003376C" w:rsidRDefault="0003376C" w:rsidP="0003376C">
      <w:pPr>
        <w:jc w:val="center"/>
      </w:pPr>
      <w:r w:rsidRPr="0003376C">
        <w:rPr>
          <w:position w:val="-30"/>
        </w:rPr>
        <w:object w:dxaOrig="7740" w:dyaOrig="720">
          <v:shape id="_x0000_i1060" type="#_x0000_t75" style="width:387.1pt;height:36pt" o:ole="">
            <v:imagedata r:id="rId74" o:title=""/>
          </v:shape>
          <o:OLEObject Type="Embed" ProgID="Equation.DSMT4" ShapeID="_x0000_i1060" DrawAspect="Content" ObjectID="_1663050754" r:id="rId75"/>
        </w:object>
      </w:r>
    </w:p>
    <w:p w:rsidR="0003376C" w:rsidRDefault="0003376C" w:rsidP="0003376C">
      <w:r>
        <w:t>В результате уравнение Остроградского (6.5) принимает следующий вид</w:t>
      </w:r>
    </w:p>
    <w:p w:rsidR="0003376C" w:rsidRDefault="0003376C" w:rsidP="0003376C">
      <w:pPr>
        <w:jc w:val="center"/>
      </w:pPr>
      <w:r>
        <w:t xml:space="preserve">                                                            </w:t>
      </w:r>
      <w:r w:rsidRPr="0003376C">
        <w:rPr>
          <w:position w:val="-28"/>
        </w:rPr>
        <w:object w:dxaOrig="1380" w:dyaOrig="700">
          <v:shape id="_x0000_i1061" type="#_x0000_t75" style="width:68.75pt;height:35.05pt" o:ole="">
            <v:imagedata r:id="rId76" o:title=""/>
          </v:shape>
          <o:OLEObject Type="Embed" ProgID="Equation.DSMT4" ShapeID="_x0000_i1061" DrawAspect="Content" ObjectID="_1663050755" r:id="rId77"/>
        </w:object>
      </w:r>
      <w:r>
        <w:t xml:space="preserve">                                                           (6.7)</w:t>
      </w:r>
    </w:p>
    <w:p w:rsidR="0003376C" w:rsidRDefault="0003376C" w:rsidP="0003376C">
      <w:pPr>
        <w:jc w:val="both"/>
        <w:rPr>
          <w:lang w:eastAsia="ko-KR"/>
        </w:rPr>
      </w:pPr>
      <w:r>
        <w:t xml:space="preserve">т.е. является </w:t>
      </w:r>
      <w:r w:rsidRPr="0003376C">
        <w:rPr>
          <w:i/>
        </w:rPr>
        <w:t>уравнением Лапласа</w:t>
      </w:r>
      <w:r>
        <w:t xml:space="preserve">, которое рассматривается совместно с граничным условием (6.6). Итак, </w:t>
      </w:r>
      <w:r w:rsidR="00447E2C">
        <w:t xml:space="preserve">функция минимизирующая интеграл Дирихле удовлетворяет уравнению Лапласа с указанным граничным условиям, т.е. соответствующей </w:t>
      </w:r>
      <w:r w:rsidR="00447E2C" w:rsidRPr="00447E2C">
        <w:rPr>
          <w:i/>
        </w:rPr>
        <w:t>задаче Дирихле</w:t>
      </w:r>
      <w:r w:rsidR="00447E2C">
        <w:t>.</w:t>
      </w:r>
    </w:p>
    <w:p w:rsidR="0003376C" w:rsidRDefault="0003376C" w:rsidP="0003376C">
      <w:pPr>
        <w:jc w:val="both"/>
        <w:rPr>
          <w:lang w:eastAsia="ko-KR"/>
        </w:rPr>
      </w:pPr>
    </w:p>
    <w:p w:rsidR="00B94D90" w:rsidRDefault="00333BA3" w:rsidP="0003376C">
      <w:pPr>
        <w:jc w:val="both"/>
        <w:rPr>
          <w:lang w:eastAsia="ko-KR"/>
        </w:rPr>
      </w:pPr>
      <w:r w:rsidRPr="00333BA3">
        <w:rPr>
          <w:highlight w:val="yellow"/>
          <w:lang w:eastAsia="ko-KR"/>
        </w:rPr>
        <w:t>Многомерный случай. Запись через дивергенцию.</w:t>
      </w:r>
    </w:p>
    <w:p w:rsidR="00B94D90" w:rsidRDefault="00B94D90" w:rsidP="0003376C">
      <w:pPr>
        <w:jc w:val="both"/>
        <w:rPr>
          <w:lang w:eastAsia="ko-KR"/>
        </w:rPr>
      </w:pPr>
    </w:p>
    <w:p w:rsidR="00447E2C" w:rsidRPr="0003376C" w:rsidRDefault="00447E2C" w:rsidP="00447E2C">
      <w:pPr>
        <w:jc w:val="both"/>
        <w:rPr>
          <w:lang w:eastAsia="ko-KR"/>
        </w:rPr>
      </w:pPr>
      <w:r>
        <w:rPr>
          <w:b/>
          <w:lang w:eastAsia="ko-KR"/>
        </w:rPr>
        <w:lastRenderedPageBreak/>
        <w:t>6</w:t>
      </w:r>
      <w:r w:rsidRPr="002F651B">
        <w:rPr>
          <w:b/>
          <w:lang w:eastAsia="ko-KR"/>
        </w:rPr>
        <w:t>.</w:t>
      </w:r>
      <w:r>
        <w:rPr>
          <w:b/>
          <w:lang w:eastAsia="ko-KR"/>
        </w:rPr>
        <w:t>4</w:t>
      </w:r>
      <w:r w:rsidRPr="002F651B">
        <w:rPr>
          <w:b/>
          <w:lang w:eastAsia="ko-KR"/>
        </w:rPr>
        <w:t xml:space="preserve">. </w:t>
      </w:r>
      <w:r>
        <w:rPr>
          <w:b/>
          <w:lang w:eastAsia="ko-KR"/>
        </w:rPr>
        <w:t>Многомерный и</w:t>
      </w:r>
      <w:r w:rsidRPr="0003376C">
        <w:rPr>
          <w:b/>
          <w:lang w:eastAsia="ko-KR"/>
        </w:rPr>
        <w:t>нтеграл Дирихле</w:t>
      </w:r>
      <w:r>
        <w:rPr>
          <w:lang w:eastAsia="ko-KR"/>
        </w:rPr>
        <w:t>.</w:t>
      </w:r>
    </w:p>
    <w:p w:rsidR="00A12CF2" w:rsidRDefault="00B94D90" w:rsidP="00B94D90">
      <w:pPr>
        <w:tabs>
          <w:tab w:val="left" w:pos="2127"/>
        </w:tabs>
        <w:ind w:right="28" w:firstLine="360"/>
        <w:jc w:val="both"/>
        <w:rPr>
          <w:lang w:eastAsia="ko-KR"/>
        </w:rPr>
      </w:pPr>
      <w:proofErr w:type="gramStart"/>
      <w:r>
        <w:t xml:space="preserve">Пусть </w:t>
      </w:r>
      <w:r>
        <w:sym w:font="Symbol" w:char="F057"/>
      </w:r>
      <w:r>
        <w:t xml:space="preserve"> есть</w:t>
      </w:r>
      <w:proofErr w:type="gramEnd"/>
      <w:r>
        <w:t xml:space="preserve"> открытая ограниченная </w:t>
      </w:r>
      <w:r w:rsidRPr="00B94D90">
        <w:rPr>
          <w:i/>
          <w:lang w:val="en-US"/>
        </w:rPr>
        <w:t>n</w:t>
      </w:r>
      <w:r w:rsidRPr="00B94D90">
        <w:t xml:space="preserve">-мерная </w:t>
      </w:r>
      <w:r>
        <w:t xml:space="preserve">область с границей </w:t>
      </w:r>
      <w:r>
        <w:rPr>
          <w:i/>
          <w:lang w:val="en-US"/>
        </w:rPr>
        <w:t>S</w:t>
      </w:r>
      <w:r>
        <w:t xml:space="preserve">. </w:t>
      </w:r>
      <w:r w:rsidR="007F5704">
        <w:t>Рассматривается</w:t>
      </w:r>
      <w:r w:rsidR="007F5704">
        <w:rPr>
          <w:lang w:eastAsia="ko-KR"/>
        </w:rPr>
        <w:t xml:space="preserve"> </w:t>
      </w:r>
      <w:r w:rsidRPr="00B94D90">
        <w:rPr>
          <w:lang w:eastAsia="ko-KR"/>
        </w:rPr>
        <w:t>за</w:t>
      </w:r>
      <w:r>
        <w:rPr>
          <w:lang w:eastAsia="ko-KR"/>
        </w:rPr>
        <w:t>дача минимизации функционала</w:t>
      </w:r>
    </w:p>
    <w:p w:rsidR="00B94D90" w:rsidRDefault="00B94D90" w:rsidP="00B94D90">
      <w:pPr>
        <w:tabs>
          <w:tab w:val="left" w:pos="2127"/>
        </w:tabs>
        <w:ind w:right="28"/>
        <w:jc w:val="center"/>
        <w:rPr>
          <w:sz w:val="20"/>
          <w:szCs w:val="20"/>
          <w:lang w:eastAsia="ko-KR"/>
        </w:rPr>
      </w:pPr>
      <w:r w:rsidRPr="0003376C">
        <w:rPr>
          <w:position w:val="-38"/>
          <w:sz w:val="20"/>
          <w:szCs w:val="20"/>
          <w:lang w:eastAsia="ko-KR"/>
        </w:rPr>
        <w:object w:dxaOrig="2799" w:dyaOrig="880">
          <v:shape id="_x0000_i1062" type="#_x0000_t75" style="width:159.45pt;height:50.5pt" o:ole="">
            <v:imagedata r:id="rId78" o:title=""/>
          </v:shape>
          <o:OLEObject Type="Embed" ProgID="Equation.DSMT4" ShapeID="_x0000_i1062" DrawAspect="Content" ObjectID="_1663050756" r:id="rId79"/>
        </w:object>
      </w:r>
    </w:p>
    <w:p w:rsidR="00B94D90" w:rsidRDefault="00B94D90" w:rsidP="00B94D90">
      <w:pPr>
        <w:tabs>
          <w:tab w:val="left" w:pos="2127"/>
        </w:tabs>
        <w:ind w:right="28"/>
        <w:rPr>
          <w:lang w:eastAsia="ko-KR"/>
        </w:rPr>
      </w:pPr>
      <w:proofErr w:type="gramStart"/>
      <w:r>
        <w:rPr>
          <w:lang w:eastAsia="ko-KR"/>
        </w:rPr>
        <w:t>среди</w:t>
      </w:r>
      <w:proofErr w:type="gramEnd"/>
      <w:r>
        <w:rPr>
          <w:lang w:eastAsia="ko-KR"/>
        </w:rPr>
        <w:t xml:space="preserve"> всех функций </w:t>
      </w:r>
      <w:r w:rsidRPr="00B94D90">
        <w:rPr>
          <w:position w:val="-10"/>
          <w:lang w:eastAsia="ko-KR"/>
        </w:rPr>
        <w:object w:dxaOrig="880" w:dyaOrig="320">
          <v:shape id="_x0000_i1063" type="#_x0000_t75" style="width:43.95pt;height:15.9pt" o:ole="">
            <v:imagedata r:id="rId80" o:title=""/>
          </v:shape>
          <o:OLEObject Type="Embed" ProgID="Equation.DSMT4" ShapeID="_x0000_i1063" DrawAspect="Content" ObjectID="_1663050757" r:id="rId81"/>
        </w:object>
      </w:r>
      <w:r>
        <w:rPr>
          <w:lang w:eastAsia="ko-KR"/>
        </w:rPr>
        <w:t xml:space="preserve"> удовлетворяющих граничному условию</w:t>
      </w:r>
    </w:p>
    <w:p w:rsidR="00B94D90" w:rsidRPr="004D052C" w:rsidRDefault="00B94D90" w:rsidP="00B94D90">
      <w:pPr>
        <w:jc w:val="center"/>
        <w:rPr>
          <w:lang w:eastAsia="ko-KR"/>
        </w:rPr>
      </w:pPr>
      <w:r w:rsidRPr="00423172">
        <w:rPr>
          <w:position w:val="-10"/>
          <w:sz w:val="20"/>
          <w:szCs w:val="20"/>
          <w:lang w:eastAsia="ko-KR"/>
        </w:rPr>
        <w:object w:dxaOrig="1840" w:dyaOrig="320">
          <v:shape id="_x0000_i1064" type="#_x0000_t75" style="width:92.1pt;height:15.9pt" o:ole="">
            <v:imagedata r:id="rId82" o:title=""/>
          </v:shape>
          <o:OLEObject Type="Embed" ProgID="Equation.DSMT4" ShapeID="_x0000_i1064" DrawAspect="Content" ObjectID="_1663050758" r:id="rId83"/>
        </w:object>
      </w:r>
      <w:r>
        <w:rPr>
          <w:lang w:eastAsia="ko-KR"/>
        </w:rPr>
        <w:t xml:space="preserve">                                                 </w:t>
      </w:r>
    </w:p>
    <w:p w:rsidR="00503F36" w:rsidRDefault="00B94D90" w:rsidP="00B94D90">
      <w:pPr>
        <w:jc w:val="both"/>
        <w:rPr>
          <w:lang w:eastAsia="ko-KR"/>
        </w:rPr>
      </w:pPr>
      <w:proofErr w:type="gramStart"/>
      <w:r>
        <w:rPr>
          <w:lang w:eastAsia="ko-KR"/>
        </w:rPr>
        <w:t xml:space="preserve">где </w:t>
      </w:r>
      <w:r w:rsidRPr="00B94D90">
        <w:rPr>
          <w:position w:val="-12"/>
          <w:lang w:eastAsia="ko-KR"/>
        </w:rPr>
        <w:object w:dxaOrig="1340" w:dyaOrig="360">
          <v:shape id="_x0000_i1065" type="#_x0000_t75" style="width:67.3pt;height:18.25pt" o:ole="">
            <v:imagedata r:id="rId84" o:title=""/>
          </v:shape>
          <o:OLEObject Type="Embed" ProgID="Equation.DSMT4" ShapeID="_x0000_i1065" DrawAspect="Content" ObjectID="_1663050759" r:id="rId85"/>
        </w:object>
      </w:r>
      <w:r>
        <w:rPr>
          <w:lang w:eastAsia="ko-KR"/>
        </w:rPr>
        <w:t>,</w:t>
      </w:r>
      <w:proofErr w:type="gramEnd"/>
      <w:r>
        <w:rPr>
          <w:lang w:eastAsia="ko-KR"/>
        </w:rPr>
        <w:t xml:space="preserve"> а функции </w:t>
      </w:r>
      <w:r>
        <w:rPr>
          <w:i/>
          <w:lang w:val="en-US" w:eastAsia="ko-KR"/>
        </w:rPr>
        <w:t>g</w:t>
      </w:r>
      <w:r>
        <w:rPr>
          <w:lang w:eastAsia="ko-KR"/>
        </w:rPr>
        <w:t xml:space="preserve"> и </w:t>
      </w:r>
      <w:r>
        <w:rPr>
          <w:i/>
          <w:lang w:val="en-US" w:eastAsia="ko-KR"/>
        </w:rPr>
        <w:sym w:font="Symbol" w:char="F06A"/>
      </w:r>
      <w:r>
        <w:rPr>
          <w:lang w:eastAsia="ko-KR"/>
        </w:rPr>
        <w:t xml:space="preserve"> известны</w:t>
      </w:r>
      <w:r w:rsidRPr="00B94D90">
        <w:rPr>
          <w:lang w:eastAsia="ko-KR"/>
        </w:rPr>
        <w:t xml:space="preserve">. </w:t>
      </w:r>
      <w:r w:rsidR="00503F36">
        <w:rPr>
          <w:lang w:eastAsia="ko-KR"/>
        </w:rPr>
        <w:t xml:space="preserve">Функционал </w:t>
      </w:r>
      <w:r w:rsidR="00503F36">
        <w:rPr>
          <w:i/>
          <w:lang w:val="en-US" w:eastAsia="ko-KR"/>
        </w:rPr>
        <w:t>I</w:t>
      </w:r>
      <w:r w:rsidR="00503F36">
        <w:rPr>
          <w:lang w:eastAsia="ko-KR"/>
        </w:rPr>
        <w:t xml:space="preserve"> также называют </w:t>
      </w:r>
      <w:r w:rsidR="00503F36" w:rsidRPr="00503F36">
        <w:rPr>
          <w:i/>
          <w:lang w:eastAsia="ko-KR"/>
        </w:rPr>
        <w:t>интегралом Дирихле</w:t>
      </w:r>
      <w:r w:rsidR="00503F36">
        <w:rPr>
          <w:lang w:eastAsia="ko-KR"/>
        </w:rPr>
        <w:t>.</w:t>
      </w:r>
    </w:p>
    <w:p w:rsidR="00B94D90" w:rsidRPr="008E665E" w:rsidRDefault="00B94D90" w:rsidP="00503F36">
      <w:pPr>
        <w:tabs>
          <w:tab w:val="left" w:pos="2127"/>
        </w:tabs>
        <w:ind w:right="28" w:firstLine="360"/>
        <w:jc w:val="both"/>
      </w:pPr>
      <w:r>
        <w:t xml:space="preserve">Пусть </w:t>
      </w:r>
      <w:r>
        <w:rPr>
          <w:i/>
          <w:lang w:val="en-US"/>
        </w:rPr>
        <w:t>u</w:t>
      </w:r>
      <w:r>
        <w:rPr>
          <w:i/>
        </w:rPr>
        <w:t xml:space="preserve"> </w:t>
      </w:r>
      <w:r>
        <w:t xml:space="preserve">есть </w:t>
      </w:r>
      <w:r>
        <w:rPr>
          <w:lang w:eastAsia="ko-KR"/>
        </w:rPr>
        <w:t>решение</w:t>
      </w:r>
      <w:r>
        <w:t xml:space="preserve"> задачи. </w:t>
      </w:r>
      <w:r w:rsidRPr="008E665E">
        <w:t xml:space="preserve">Определим функцию </w:t>
      </w:r>
    </w:p>
    <w:p w:rsidR="00B94D90" w:rsidRDefault="00B94D90" w:rsidP="00B94D90">
      <w:pPr>
        <w:jc w:val="center"/>
        <w:rPr>
          <w:sz w:val="20"/>
          <w:szCs w:val="20"/>
          <w:lang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66" type="#_x0000_t75" style="width:108.95pt;height:15.9pt" o:ole="">
            <v:imagedata r:id="rId12" o:title=""/>
          </v:shape>
          <o:OLEObject Type="Embed" ProgID="Equation.DSMT4" ShapeID="_x0000_i1066" DrawAspect="Content" ObjectID="_1663050760" r:id="rId86"/>
        </w:object>
      </w:r>
      <w:r>
        <w:rPr>
          <w:sz w:val="20"/>
          <w:szCs w:val="20"/>
          <w:lang w:eastAsia="ko-KR"/>
        </w:rPr>
        <w:t xml:space="preserve"> </w:t>
      </w:r>
    </w:p>
    <w:p w:rsidR="00B94D90" w:rsidRPr="004A697E" w:rsidRDefault="00B94D90" w:rsidP="00B94D90">
      <w:pPr>
        <w:jc w:val="both"/>
        <w:rPr>
          <w:lang w:eastAsia="ko-KR"/>
        </w:rPr>
      </w:pPr>
      <w:proofErr w:type="gramStart"/>
      <w:r w:rsidRPr="004A697E">
        <w:rPr>
          <w:lang w:eastAsia="ko-KR"/>
        </w:rPr>
        <w:t xml:space="preserve">где </w:t>
      </w:r>
      <w:r w:rsidRPr="004A697E">
        <w:rPr>
          <w:i/>
          <w:lang w:eastAsia="ko-KR"/>
        </w:rPr>
        <w:sym w:font="Symbol" w:char="F073"/>
      </w:r>
      <w:r w:rsidRPr="004A697E">
        <w:rPr>
          <w:i/>
          <w:lang w:eastAsia="ko-KR"/>
        </w:rPr>
        <w:t xml:space="preserve"> </w:t>
      </w:r>
      <w:r w:rsidRPr="004A697E">
        <w:rPr>
          <w:lang w:eastAsia="ko-KR"/>
        </w:rPr>
        <w:t>–</w:t>
      </w:r>
      <w:proofErr w:type="gramEnd"/>
      <w:r w:rsidRPr="004A697E">
        <w:rPr>
          <w:lang w:eastAsia="ko-KR"/>
        </w:rPr>
        <w:t xml:space="preserve"> число, а </w:t>
      </w:r>
      <w:r>
        <w:rPr>
          <w:i/>
          <w:lang w:val="en-US" w:eastAsia="ko-KR"/>
        </w:rPr>
        <w:t>h</w:t>
      </w:r>
      <w:r w:rsidRPr="004A697E">
        <w:rPr>
          <w:lang w:eastAsia="ko-KR"/>
        </w:rPr>
        <w:t xml:space="preserve"> – достаточно гладкая функция, определенная </w:t>
      </w:r>
      <w:r>
        <w:rPr>
          <w:lang w:eastAsia="ko-KR"/>
        </w:rPr>
        <w:t xml:space="preserve">в </w:t>
      </w:r>
      <w:r>
        <w:t xml:space="preserve">области </w:t>
      </w:r>
      <w:r>
        <w:sym w:font="Symbol" w:char="F057"/>
      </w:r>
      <w:r>
        <w:t xml:space="preserve"> </w:t>
      </w:r>
      <w:r w:rsidRPr="004A697E">
        <w:rPr>
          <w:lang w:eastAsia="ko-KR"/>
        </w:rPr>
        <w:t>и удовлетворяющая однородным граничным условиям</w:t>
      </w:r>
    </w:p>
    <w:p w:rsidR="00B94D90" w:rsidRPr="004D052C" w:rsidRDefault="00B94D90" w:rsidP="00B94D90">
      <w:pPr>
        <w:jc w:val="center"/>
        <w:rPr>
          <w:lang w:eastAsia="ko-KR"/>
        </w:rPr>
      </w:pPr>
      <w:r w:rsidRPr="00423172">
        <w:rPr>
          <w:position w:val="-10"/>
          <w:sz w:val="20"/>
          <w:szCs w:val="20"/>
          <w:lang w:eastAsia="ko-KR"/>
        </w:rPr>
        <w:object w:dxaOrig="1520" w:dyaOrig="320">
          <v:shape id="_x0000_i1067" type="#_x0000_t75" style="width:76.2pt;height:15.9pt" o:ole="">
            <v:imagedata r:id="rId87" o:title=""/>
          </v:shape>
          <o:OLEObject Type="Embed" ProgID="Equation.DSMT4" ShapeID="_x0000_i1067" DrawAspect="Content" ObjectID="_1663050761" r:id="rId88"/>
        </w:object>
      </w:r>
      <w:r>
        <w:rPr>
          <w:sz w:val="20"/>
          <w:szCs w:val="20"/>
          <w:lang w:eastAsia="ko-KR"/>
        </w:rPr>
        <w:t xml:space="preserve">      </w:t>
      </w:r>
      <w:r>
        <w:rPr>
          <w:lang w:eastAsia="ko-KR"/>
        </w:rPr>
        <w:t xml:space="preserve">                                               </w:t>
      </w:r>
    </w:p>
    <w:p w:rsidR="00B94D90" w:rsidRDefault="00B94D90" w:rsidP="00B94D90">
      <w:pPr>
        <w:tabs>
          <w:tab w:val="left" w:pos="2127"/>
        </w:tabs>
        <w:ind w:right="28"/>
        <w:rPr>
          <w:lang w:eastAsia="ko-KR"/>
        </w:rPr>
      </w:pPr>
      <w:r>
        <w:rPr>
          <w:lang w:eastAsia="ko-KR"/>
        </w:rPr>
        <w:t>Найдем производную</w:t>
      </w:r>
    </w:p>
    <w:p w:rsidR="00B94D90" w:rsidRPr="00B94D90" w:rsidRDefault="00B94D90" w:rsidP="00B94D90">
      <w:pPr>
        <w:tabs>
          <w:tab w:val="left" w:pos="2127"/>
        </w:tabs>
        <w:ind w:right="28"/>
        <w:jc w:val="center"/>
        <w:rPr>
          <w:lang w:eastAsia="ko-KR"/>
        </w:rPr>
      </w:pPr>
      <w:r w:rsidRPr="00B94D90">
        <w:rPr>
          <w:position w:val="-32"/>
          <w:sz w:val="20"/>
          <w:szCs w:val="20"/>
          <w:lang w:eastAsia="ko-KR"/>
        </w:rPr>
        <w:object w:dxaOrig="2980" w:dyaOrig="760">
          <v:shape id="_x0000_i1068" type="#_x0000_t75" style="width:169.7pt;height:43.5pt" o:ole="">
            <v:imagedata r:id="rId89" o:title=""/>
          </v:shape>
          <o:OLEObject Type="Embed" ProgID="Equation.DSMT4" ShapeID="_x0000_i1068" DrawAspect="Content" ObjectID="_1663050762" r:id="rId90"/>
        </w:object>
      </w:r>
    </w:p>
    <w:p w:rsidR="00447E2C" w:rsidRDefault="00B94D90" w:rsidP="00826E6D">
      <w:pPr>
        <w:jc w:val="both"/>
        <w:rPr>
          <w:lang w:eastAsia="ko-KR"/>
        </w:rPr>
      </w:pPr>
      <w:r>
        <w:rPr>
          <w:lang w:eastAsia="ko-KR"/>
        </w:rPr>
        <w:t>Пользуясь формулой Грина, получаем</w:t>
      </w:r>
    </w:p>
    <w:p w:rsidR="00B94D90" w:rsidRDefault="00B94D90" w:rsidP="00B94D90">
      <w:pPr>
        <w:jc w:val="center"/>
        <w:rPr>
          <w:sz w:val="20"/>
          <w:szCs w:val="20"/>
          <w:lang w:eastAsia="ko-KR"/>
        </w:rPr>
      </w:pPr>
      <w:r w:rsidRPr="00B94D90">
        <w:rPr>
          <w:position w:val="-32"/>
          <w:sz w:val="20"/>
          <w:szCs w:val="20"/>
          <w:lang w:eastAsia="ko-KR"/>
        </w:rPr>
        <w:object w:dxaOrig="4700" w:dyaOrig="720">
          <v:shape id="_x0000_i1069" type="#_x0000_t75" style="width:267.9pt;height:41.6pt" o:ole="">
            <v:imagedata r:id="rId91" o:title=""/>
          </v:shape>
          <o:OLEObject Type="Embed" ProgID="Equation.DSMT4" ShapeID="_x0000_i1069" DrawAspect="Content" ObjectID="_1663050763" r:id="rId92"/>
        </w:object>
      </w:r>
    </w:p>
    <w:p w:rsidR="00B94D90" w:rsidRDefault="00B94D90" w:rsidP="00B94D90">
      <w:pPr>
        <w:rPr>
          <w:lang w:eastAsia="ko-KR"/>
        </w:rPr>
      </w:pPr>
      <w:r>
        <w:rPr>
          <w:lang w:eastAsia="ko-KR"/>
        </w:rPr>
        <w:t xml:space="preserve">В результате приходим к </w:t>
      </w:r>
      <w:r w:rsidR="00503F36">
        <w:rPr>
          <w:lang w:eastAsia="ko-KR"/>
        </w:rPr>
        <w:t>равенству</w:t>
      </w:r>
    </w:p>
    <w:p w:rsidR="00B94D90" w:rsidRDefault="00B94D90" w:rsidP="00B94D90">
      <w:pPr>
        <w:jc w:val="center"/>
        <w:rPr>
          <w:sz w:val="20"/>
          <w:szCs w:val="20"/>
          <w:lang w:eastAsia="ko-KR"/>
        </w:rPr>
      </w:pPr>
      <w:r w:rsidRPr="00B94D90">
        <w:rPr>
          <w:position w:val="-30"/>
          <w:sz w:val="20"/>
          <w:szCs w:val="20"/>
          <w:lang w:eastAsia="ko-KR"/>
        </w:rPr>
        <w:object w:dxaOrig="1820" w:dyaOrig="580">
          <v:shape id="_x0000_i1070" type="#_x0000_t75" style="width:103.8pt;height:32.75pt" o:ole="">
            <v:imagedata r:id="rId93" o:title=""/>
          </v:shape>
          <o:OLEObject Type="Embed" ProgID="Equation.DSMT4" ShapeID="_x0000_i1070" DrawAspect="Content" ObjectID="_1663050764" r:id="rId94"/>
        </w:object>
      </w:r>
    </w:p>
    <w:p w:rsidR="00B94D90" w:rsidRPr="00B94D90" w:rsidRDefault="00B94D90" w:rsidP="00B94D90">
      <w:pPr>
        <w:rPr>
          <w:lang w:eastAsia="ko-KR"/>
        </w:rPr>
      </w:pPr>
      <w:r>
        <w:rPr>
          <w:lang w:eastAsia="ko-KR"/>
        </w:rPr>
        <w:t xml:space="preserve">Отсюда в силу </w:t>
      </w:r>
      <w:r w:rsidR="00503F36">
        <w:rPr>
          <w:lang w:eastAsia="ko-KR"/>
        </w:rPr>
        <w:t xml:space="preserve">произвольности функции </w:t>
      </w:r>
      <w:r w:rsidR="00503F36">
        <w:rPr>
          <w:i/>
          <w:lang w:val="en-US" w:eastAsia="ko-KR"/>
        </w:rPr>
        <w:t>h</w:t>
      </w:r>
      <w:r w:rsidR="00503F36">
        <w:rPr>
          <w:lang w:eastAsia="ko-KR"/>
        </w:rPr>
        <w:t xml:space="preserve"> следует соотношение</w:t>
      </w:r>
    </w:p>
    <w:p w:rsidR="00B94D90" w:rsidRDefault="00503F36" w:rsidP="00503F36">
      <w:pPr>
        <w:jc w:val="center"/>
        <w:rPr>
          <w:lang w:eastAsia="ko-KR"/>
        </w:rPr>
      </w:pPr>
      <w:r w:rsidRPr="00503F36">
        <w:rPr>
          <w:position w:val="-10"/>
          <w:lang w:eastAsia="ko-KR"/>
        </w:rPr>
        <w:object w:dxaOrig="800" w:dyaOrig="320">
          <v:shape id="_x0000_i1071" type="#_x0000_t75" style="width:40.2pt;height:15.9pt" o:ole="">
            <v:imagedata r:id="rId95" o:title=""/>
          </v:shape>
          <o:OLEObject Type="Embed" ProgID="Equation.DSMT4" ShapeID="_x0000_i1071" DrawAspect="Content" ObjectID="_1663050765" r:id="rId96"/>
        </w:object>
      </w:r>
    </w:p>
    <w:p w:rsidR="00503F36" w:rsidRDefault="00503F36" w:rsidP="00826E6D">
      <w:pPr>
        <w:jc w:val="both"/>
        <w:rPr>
          <w:lang w:eastAsia="ko-KR"/>
        </w:rPr>
      </w:pPr>
      <w:r>
        <w:rPr>
          <w:lang w:eastAsia="ko-KR"/>
        </w:rPr>
        <w:t xml:space="preserve">называемое </w:t>
      </w:r>
      <w:r w:rsidRPr="00503F36">
        <w:rPr>
          <w:i/>
          <w:lang w:eastAsia="ko-KR"/>
        </w:rPr>
        <w:t>уравнением Пуассона</w:t>
      </w:r>
      <w:r>
        <w:rPr>
          <w:lang w:eastAsia="ko-KR"/>
        </w:rPr>
        <w:t>. Таким образом, решение задачи минимизации интеграла Дирихле удовлетворяет задаче Дирихле для уравнения Пуассона.</w:t>
      </w:r>
    </w:p>
    <w:p w:rsidR="00503F36" w:rsidRDefault="00503F36" w:rsidP="00826E6D">
      <w:pPr>
        <w:jc w:val="both"/>
        <w:rPr>
          <w:lang w:eastAsia="ko-KR"/>
        </w:rPr>
      </w:pPr>
    </w:p>
    <w:p w:rsidR="007F5704" w:rsidRPr="007F5704" w:rsidRDefault="007F5704" w:rsidP="00826E6D">
      <w:pPr>
        <w:jc w:val="both"/>
        <w:rPr>
          <w:b/>
          <w:lang w:eastAsia="ko-KR"/>
        </w:rPr>
      </w:pPr>
      <w:r w:rsidRPr="007F5704">
        <w:rPr>
          <w:b/>
          <w:lang w:eastAsia="ko-KR"/>
        </w:rPr>
        <w:t>6.5. Колебание струны</w:t>
      </w:r>
    </w:p>
    <w:p w:rsidR="00866F10" w:rsidRDefault="00DB7CC1" w:rsidP="00DB7CC1">
      <w:pPr>
        <w:tabs>
          <w:tab w:val="left" w:pos="2127"/>
        </w:tabs>
        <w:ind w:right="28" w:firstLine="360"/>
        <w:jc w:val="both"/>
      </w:pPr>
      <w:r>
        <w:t xml:space="preserve">Рассмотрим процесс колебания струны. </w:t>
      </w:r>
      <w:r w:rsidR="00866F10">
        <w:t xml:space="preserve">Он </w:t>
      </w:r>
      <w:r>
        <w:t>описыва</w:t>
      </w:r>
      <w:r w:rsidR="00866F10">
        <w:t>ется</w:t>
      </w:r>
      <w:r>
        <w:t xml:space="preserve"> </w:t>
      </w:r>
      <w:proofErr w:type="gramStart"/>
      <w:r>
        <w:t xml:space="preserve">функцией </w:t>
      </w:r>
      <w:r w:rsidRPr="00DB7CC1">
        <w:rPr>
          <w:position w:val="-10"/>
        </w:rPr>
        <w:object w:dxaOrig="1080" w:dyaOrig="320">
          <v:shape id="_x0000_i1072" type="#_x0000_t75" style="width:54.25pt;height:15.9pt" o:ole="">
            <v:imagedata r:id="rId97" o:title=""/>
          </v:shape>
          <o:OLEObject Type="Embed" ProgID="Equation.DSMT4" ShapeID="_x0000_i1072" DrawAspect="Content" ObjectID="_1663050766" r:id="rId98"/>
        </w:object>
      </w:r>
      <w:r>
        <w:t xml:space="preserve"> выражающей</w:t>
      </w:r>
      <w:proofErr w:type="gramEnd"/>
      <w:r>
        <w:t xml:space="preserve"> отклонение струны о положения равновесия в точке </w:t>
      </w:r>
      <w:r>
        <w:rPr>
          <w:i/>
        </w:rPr>
        <w:t>х</w:t>
      </w:r>
      <w:r>
        <w:t xml:space="preserve"> в момент времени </w:t>
      </w:r>
      <w:r>
        <w:rPr>
          <w:i/>
          <w:lang w:val="en-US"/>
        </w:rPr>
        <w:t>t</w:t>
      </w:r>
      <w:r>
        <w:t xml:space="preserve">. </w:t>
      </w:r>
      <w:r w:rsidR="00866F10">
        <w:t xml:space="preserve">Анализ системы будем вновь проводить с помощью принципа наименьшего действия, согласно которого события развиваются таким образом, чтобы затраты энергии в процессе движения были минимальными. </w:t>
      </w:r>
    </w:p>
    <w:p w:rsidR="007F5704" w:rsidRDefault="007F5704" w:rsidP="00DB7CC1">
      <w:pPr>
        <w:tabs>
          <w:tab w:val="left" w:pos="2127"/>
        </w:tabs>
        <w:ind w:right="28" w:firstLine="360"/>
        <w:jc w:val="both"/>
      </w:pPr>
      <w:r>
        <w:t xml:space="preserve">Определим энергию колебания струны. </w:t>
      </w:r>
      <w:r w:rsidR="00866F10">
        <w:t>Как обычно, о</w:t>
      </w:r>
      <w:r>
        <w:t>на складывается из кинетической и потенциальной энергии. Кинетическая энергия струны зависит от скорости ее движения и равна</w:t>
      </w:r>
    </w:p>
    <w:p w:rsidR="007F5704" w:rsidRPr="00B67554" w:rsidRDefault="00DB7CC1" w:rsidP="007F5704">
      <w:pPr>
        <w:tabs>
          <w:tab w:val="left" w:pos="2127"/>
        </w:tabs>
        <w:ind w:right="28"/>
        <w:jc w:val="center"/>
      </w:pPr>
      <w:r w:rsidRPr="00DB7CC1">
        <w:rPr>
          <w:b/>
          <w:position w:val="-24"/>
          <w:lang w:val="en-US"/>
        </w:rPr>
        <w:object w:dxaOrig="1219" w:dyaOrig="660">
          <v:shape id="_x0000_i1073" type="#_x0000_t75" style="width:52.85pt;height:28.5pt" o:ole="" fillcolor="window">
            <v:imagedata r:id="rId99" o:title=""/>
          </v:shape>
          <o:OLEObject Type="Embed" ProgID="Equation.DSMT4" ShapeID="_x0000_i1073" DrawAspect="Content" ObjectID="_1663050767" r:id="rId100"/>
        </w:object>
      </w:r>
    </w:p>
    <w:p w:rsidR="00866F10" w:rsidRDefault="00DB7CC1" w:rsidP="007F5704">
      <w:pPr>
        <w:tabs>
          <w:tab w:val="left" w:pos="2127"/>
        </w:tabs>
        <w:ind w:right="28"/>
        <w:jc w:val="both"/>
      </w:pPr>
      <w:proofErr w:type="gramStart"/>
      <w:r>
        <w:t>где</w:t>
      </w:r>
      <w:proofErr w:type="gramEnd"/>
      <w:r>
        <w:t xml:space="preserve"> </w:t>
      </w:r>
      <w:r w:rsidRPr="00DB7CC1">
        <w:rPr>
          <w:i/>
          <w:lang w:val="en-US"/>
        </w:rPr>
        <w:t>m</w:t>
      </w:r>
      <w:r w:rsidRPr="00DB7CC1">
        <w:t xml:space="preserve"> </w:t>
      </w:r>
      <w:r>
        <w:t>–</w:t>
      </w:r>
      <w:r w:rsidRPr="00DB7CC1">
        <w:t xml:space="preserve"> </w:t>
      </w:r>
      <w:r>
        <w:t xml:space="preserve">масса струны, а </w:t>
      </w:r>
      <w:r w:rsidRPr="00DB7CC1">
        <w:rPr>
          <w:position w:val="-12"/>
        </w:rPr>
        <w:object w:dxaOrig="240" w:dyaOrig="360">
          <v:shape id="_x0000_i1074" type="#_x0000_t75" style="width:11.7pt;height:18.25pt" o:ole="">
            <v:imagedata r:id="rId101" o:title=""/>
          </v:shape>
          <o:OLEObject Type="Embed" ProgID="Equation.DSMT4" ShapeID="_x0000_i1074" DrawAspect="Content" ObjectID="_1663050768" r:id="rId102"/>
        </w:object>
      </w:r>
      <w:r>
        <w:t xml:space="preserve"> есть производная функции </w:t>
      </w:r>
      <w:r>
        <w:rPr>
          <w:i/>
          <w:lang w:val="en-US"/>
        </w:rPr>
        <w:t>u</w:t>
      </w:r>
      <w:r>
        <w:t xml:space="preserve"> по переменной </w:t>
      </w:r>
      <w:r>
        <w:rPr>
          <w:i/>
          <w:lang w:val="en-US"/>
        </w:rPr>
        <w:t>t</w:t>
      </w:r>
      <w:r>
        <w:t xml:space="preserve">, т.е. скорость. </w:t>
      </w:r>
    </w:p>
    <w:p w:rsidR="00DB7CC1" w:rsidRPr="00A9372A" w:rsidRDefault="00DB7CC1" w:rsidP="00866F10">
      <w:pPr>
        <w:tabs>
          <w:tab w:val="left" w:pos="2127"/>
        </w:tabs>
        <w:ind w:right="28" w:firstLine="360"/>
        <w:jc w:val="both"/>
      </w:pPr>
      <w:r>
        <w:t xml:space="preserve">Струна изготовлена из некоторого материала, характеризуемого </w:t>
      </w:r>
      <w:proofErr w:type="gramStart"/>
      <w:r>
        <w:t xml:space="preserve">плотностью </w:t>
      </w:r>
      <w:r w:rsidR="00866F10" w:rsidRPr="00DB7CC1">
        <w:rPr>
          <w:i/>
        </w:rPr>
        <w:sym w:font="Symbol" w:char="F072"/>
      </w:r>
      <w:r>
        <w:t>.</w:t>
      </w:r>
      <w:proofErr w:type="gramEnd"/>
      <w:r w:rsidR="00866F10">
        <w:t xml:space="preserve"> Мы представляем струну как пространственно одномерный объект, пренебрегая изменением характеристик струны по ее сечению. В этом случае плотность представляет собой количество вещества (т.е. массу), приходящееся на единицу длины струны. Тогда </w:t>
      </w:r>
      <w:r w:rsidR="00A9372A">
        <w:t>масса</w:t>
      </w:r>
      <w:r w:rsidR="00A9372A" w:rsidRPr="00A9372A">
        <w:t xml:space="preserve"> </w:t>
      </w:r>
      <w:r w:rsidR="00A9372A">
        <w:t xml:space="preserve">струны, имеющей длину </w:t>
      </w:r>
      <w:r w:rsidR="00A9372A">
        <w:rPr>
          <w:i/>
        </w:rPr>
        <w:t>X</w:t>
      </w:r>
      <w:r w:rsidR="00A9372A">
        <w:t xml:space="preserve">, равна </w:t>
      </w:r>
      <w:r w:rsidR="00A9372A" w:rsidRPr="00DB7CC1">
        <w:rPr>
          <w:i/>
        </w:rPr>
        <w:sym w:font="Symbol" w:char="F072"/>
      </w:r>
      <w:r w:rsidR="00A9372A">
        <w:rPr>
          <w:i/>
        </w:rPr>
        <w:t>X</w:t>
      </w:r>
      <w:r w:rsidR="00A9372A">
        <w:t xml:space="preserve">. </w:t>
      </w:r>
      <w:r w:rsidR="00E13E6C">
        <w:t>Тем самым кинетическая энергия такой струны будет определяться по формуле</w:t>
      </w:r>
    </w:p>
    <w:p w:rsidR="007F5704" w:rsidRPr="00B67554" w:rsidRDefault="00A9372A" w:rsidP="007F5704">
      <w:pPr>
        <w:tabs>
          <w:tab w:val="left" w:pos="2127"/>
        </w:tabs>
        <w:ind w:right="28"/>
        <w:jc w:val="center"/>
      </w:pPr>
      <w:r w:rsidRPr="00DB7CC1">
        <w:rPr>
          <w:b/>
          <w:position w:val="-24"/>
          <w:lang w:val="en-US"/>
        </w:rPr>
        <w:object w:dxaOrig="1440" w:dyaOrig="660">
          <v:shape id="_x0000_i1075" type="#_x0000_t75" style="width:80.4pt;height:36.95pt" o:ole="" fillcolor="window">
            <v:imagedata r:id="rId103" o:title=""/>
          </v:shape>
          <o:OLEObject Type="Embed" ProgID="Equation.DSMT4" ShapeID="_x0000_i1075" DrawAspect="Content" ObjectID="_1663050769" r:id="rId104"/>
        </w:object>
      </w:r>
      <w:r w:rsidR="007F5704" w:rsidRPr="00B67554">
        <w:t xml:space="preserve">                                                 </w:t>
      </w:r>
    </w:p>
    <w:p w:rsidR="007F5704" w:rsidRPr="00B67554" w:rsidRDefault="00A9372A" w:rsidP="00A9372A">
      <w:pPr>
        <w:tabs>
          <w:tab w:val="left" w:pos="2127"/>
        </w:tabs>
        <w:ind w:right="28" w:firstLine="360"/>
        <w:jc w:val="both"/>
      </w:pPr>
      <w:r>
        <w:t>Полученная</w:t>
      </w:r>
      <w:r w:rsidR="007F5704">
        <w:t xml:space="preserve"> формула предполагает неизменность характеристик струны по ее длине. </w:t>
      </w:r>
      <w:r>
        <w:t xml:space="preserve">В нашем случае скорость струны (а, возможно, и плотность, если струны изготовлена из неоднородного материала) меняется по ее длине. Таким образом, указанная формула будет верна, если ее отнести к </w:t>
      </w:r>
      <w:r w:rsidR="007F5704">
        <w:t>сколь угодно малом</w:t>
      </w:r>
      <w:r>
        <w:t>у</w:t>
      </w:r>
      <w:r w:rsidR="007F5704">
        <w:t xml:space="preserve"> участк</w:t>
      </w:r>
      <w:r>
        <w:t>у</w:t>
      </w:r>
      <w:r w:rsidR="007F5704">
        <w:t xml:space="preserve"> длины </w:t>
      </w:r>
      <w:proofErr w:type="spellStart"/>
      <w:r w:rsidR="007F5704">
        <w:rPr>
          <w:i/>
        </w:rPr>
        <w:t>dx</w:t>
      </w:r>
      <w:proofErr w:type="spellEnd"/>
      <w:r>
        <w:t>.</w:t>
      </w:r>
      <w:r w:rsidR="007F5704">
        <w:t xml:space="preserve"> </w:t>
      </w:r>
      <w:r>
        <w:t>В результате приводим</w:t>
      </w:r>
      <w:r w:rsidR="007F5704">
        <w:t xml:space="preserve"> к соотношению</w:t>
      </w:r>
    </w:p>
    <w:p w:rsidR="007F5704" w:rsidRDefault="00A9372A" w:rsidP="007F5704">
      <w:pPr>
        <w:tabs>
          <w:tab w:val="left" w:pos="2127"/>
        </w:tabs>
        <w:ind w:right="28"/>
        <w:jc w:val="center"/>
      </w:pPr>
      <w:r w:rsidRPr="00DB7CC1">
        <w:rPr>
          <w:b/>
          <w:position w:val="-24"/>
          <w:lang w:val="en-US"/>
        </w:rPr>
        <w:object w:dxaOrig="1579" w:dyaOrig="660">
          <v:shape id="_x0000_i1076" type="#_x0000_t75" style="width:68.75pt;height:28.5pt" o:ole="" fillcolor="window">
            <v:imagedata r:id="rId105" o:title=""/>
          </v:shape>
          <o:OLEObject Type="Embed" ProgID="Equation.DSMT4" ShapeID="_x0000_i1076" DrawAspect="Content" ObjectID="_1663050770" r:id="rId106"/>
        </w:object>
      </w:r>
    </w:p>
    <w:p w:rsidR="007F5704" w:rsidRDefault="007F5704" w:rsidP="007F5704">
      <w:pPr>
        <w:tabs>
          <w:tab w:val="left" w:pos="2127"/>
        </w:tabs>
        <w:ind w:right="-96"/>
        <w:jc w:val="both"/>
      </w:pPr>
      <w:r>
        <w:t xml:space="preserve">Тогда кинетическая энергия струны длиной </w:t>
      </w:r>
      <w:r>
        <w:rPr>
          <w:i/>
        </w:rPr>
        <w:t>X</w:t>
      </w:r>
      <w:r>
        <w:t xml:space="preserve"> равна интегралу</w:t>
      </w:r>
    </w:p>
    <w:p w:rsidR="007F5704" w:rsidRDefault="00C100A1" w:rsidP="007F5704">
      <w:pPr>
        <w:tabs>
          <w:tab w:val="left" w:pos="2127"/>
        </w:tabs>
        <w:ind w:right="28"/>
        <w:jc w:val="center"/>
      </w:pPr>
      <w:r w:rsidRPr="00DB7CC1">
        <w:rPr>
          <w:b/>
          <w:position w:val="-32"/>
          <w:lang w:val="en-US"/>
        </w:rPr>
        <w:object w:dxaOrig="1620" w:dyaOrig="740">
          <v:shape id="_x0000_i1077" type="#_x0000_t75" style="width:74.35pt;height:34.15pt" o:ole="" fillcolor="window">
            <v:imagedata r:id="rId107" o:title=""/>
          </v:shape>
          <o:OLEObject Type="Embed" ProgID="Equation.DSMT4" ShapeID="_x0000_i1077" DrawAspect="Content" ObjectID="_1663050771" r:id="rId108"/>
        </w:object>
      </w:r>
      <w:r w:rsidR="007F5704" w:rsidRPr="00B67554">
        <w:rPr>
          <w:b/>
        </w:rPr>
        <w:t xml:space="preserve">                                             </w:t>
      </w:r>
      <w:r w:rsidR="007F5704">
        <w:t xml:space="preserve"> </w:t>
      </w:r>
    </w:p>
    <w:p w:rsidR="00626517" w:rsidRPr="00626517" w:rsidRDefault="00A9372A" w:rsidP="00DB7CC1">
      <w:pPr>
        <w:tabs>
          <w:tab w:val="left" w:pos="2127"/>
        </w:tabs>
        <w:ind w:right="28" w:firstLine="360"/>
        <w:jc w:val="both"/>
      </w:pPr>
      <w:r>
        <w:t>Определи</w:t>
      </w:r>
      <w:r w:rsidR="00626517">
        <w:t>м потенциальную энергию струны, которая характеризуется работой, затраченной в процессе движения струны. Работа есть произведение силы на пройденный путь. Если струна двигалась со скоростью</w:t>
      </w:r>
      <w:r w:rsidR="00626517" w:rsidRPr="00B67554">
        <w:t xml:space="preserve"> </w:t>
      </w:r>
      <w:proofErr w:type="gramStart"/>
      <w:r w:rsidR="00626517">
        <w:rPr>
          <w:i/>
          <w:lang w:val="en-US"/>
        </w:rPr>
        <w:t>u</w:t>
      </w:r>
      <w:r w:rsidR="00626517">
        <w:rPr>
          <w:i/>
          <w:vertAlign w:val="subscript"/>
          <w:lang w:val="en-US"/>
        </w:rPr>
        <w:t>t</w:t>
      </w:r>
      <w:r w:rsidR="00626517" w:rsidRPr="00B67554">
        <w:rPr>
          <w:vertAlign w:val="subscript"/>
        </w:rPr>
        <w:t xml:space="preserve"> </w:t>
      </w:r>
      <w:r w:rsidR="00626517">
        <w:t>,</w:t>
      </w:r>
      <w:proofErr w:type="gramEnd"/>
      <w:r w:rsidR="00626517">
        <w:t xml:space="preserve"> то за время </w:t>
      </w:r>
      <w:r w:rsidR="00626517">
        <w:rPr>
          <w:i/>
        </w:rPr>
        <w:t xml:space="preserve">Т </w:t>
      </w:r>
      <w:r w:rsidR="00626517">
        <w:t xml:space="preserve">она пройдет путь </w:t>
      </w:r>
      <w:r w:rsidR="00626517">
        <w:rPr>
          <w:i/>
          <w:sz w:val="22"/>
        </w:rPr>
        <w:t>u</w:t>
      </w:r>
      <w:r w:rsidR="00626517">
        <w:rPr>
          <w:i/>
          <w:sz w:val="22"/>
          <w:vertAlign w:val="subscript"/>
          <w:lang w:val="en-US"/>
        </w:rPr>
        <w:t>t</w:t>
      </w:r>
      <w:r w:rsidR="00626517" w:rsidRPr="00B67554">
        <w:rPr>
          <w:sz w:val="22"/>
          <w:vertAlign w:val="subscript"/>
        </w:rPr>
        <w:t xml:space="preserve"> </w:t>
      </w:r>
      <w:r w:rsidR="00626517">
        <w:rPr>
          <w:i/>
          <w:sz w:val="22"/>
        </w:rPr>
        <w:t>T</w:t>
      </w:r>
      <w:r w:rsidR="00626517" w:rsidRPr="00B67554">
        <w:rPr>
          <w:sz w:val="22"/>
        </w:rPr>
        <w:t>.</w:t>
      </w:r>
      <w:r w:rsidR="00626517">
        <w:rPr>
          <w:sz w:val="22"/>
        </w:rPr>
        <w:t xml:space="preserve"> Если этот путь пройден </w:t>
      </w:r>
      <w:r w:rsidR="00626517">
        <w:t xml:space="preserve">под действием силы </w:t>
      </w:r>
      <w:r w:rsidR="00626517">
        <w:rPr>
          <w:i/>
        </w:rPr>
        <w:t>F</w:t>
      </w:r>
      <w:r w:rsidR="00626517">
        <w:t xml:space="preserve">, то при этом выполнена работа </w:t>
      </w:r>
      <w:r w:rsidR="00626517">
        <w:rPr>
          <w:i/>
          <w:sz w:val="22"/>
        </w:rPr>
        <w:t>F</w:t>
      </w:r>
      <w:r w:rsidR="00626517" w:rsidRPr="00B67554">
        <w:rPr>
          <w:sz w:val="22"/>
        </w:rPr>
        <w:t xml:space="preserve"> </w:t>
      </w:r>
      <w:r w:rsidR="00626517">
        <w:rPr>
          <w:i/>
          <w:sz w:val="22"/>
        </w:rPr>
        <w:t>u</w:t>
      </w:r>
      <w:r w:rsidR="00626517">
        <w:rPr>
          <w:i/>
          <w:sz w:val="22"/>
          <w:vertAlign w:val="subscript"/>
          <w:lang w:val="en-US"/>
        </w:rPr>
        <w:t>t</w:t>
      </w:r>
      <w:r w:rsidR="00626517" w:rsidRPr="00B67554">
        <w:rPr>
          <w:sz w:val="22"/>
          <w:vertAlign w:val="subscript"/>
        </w:rPr>
        <w:t xml:space="preserve"> </w:t>
      </w:r>
      <w:r w:rsidR="00626517">
        <w:rPr>
          <w:i/>
          <w:sz w:val="22"/>
        </w:rPr>
        <w:t>T</w:t>
      </w:r>
      <w:r w:rsidR="00626517" w:rsidRPr="00B67554">
        <w:rPr>
          <w:sz w:val="22"/>
        </w:rPr>
        <w:t>.</w:t>
      </w:r>
    </w:p>
    <w:p w:rsidR="00C128FB" w:rsidRPr="007B150E" w:rsidRDefault="005A2127" w:rsidP="008C06D6">
      <w:pPr>
        <w:tabs>
          <w:tab w:val="left" w:pos="2127"/>
        </w:tabs>
        <w:ind w:right="28" w:firstLine="360"/>
        <w:jc w:val="both"/>
      </w:pPr>
      <w:r>
        <w:t>Определим значение</w:t>
      </w:r>
      <w:r w:rsidR="00A9372A">
        <w:t xml:space="preserve"> силы </w:t>
      </w:r>
      <w:r w:rsidR="00A9372A">
        <w:rPr>
          <w:i/>
        </w:rPr>
        <w:t>F</w:t>
      </w:r>
      <w:r w:rsidR="00A9372A">
        <w:t xml:space="preserve">. </w:t>
      </w:r>
      <w:r w:rsidR="00C128FB">
        <w:t xml:space="preserve">Будем полагать, что единственная действующая на струну сила обусловлена ее натяжением. Предположим, что струна является достаточно гибкой, т.е. не сопротивляется изгибу. Тогда сила ее натяжения (или просто, </w:t>
      </w:r>
      <w:r w:rsidR="00C128FB" w:rsidRPr="00C128FB">
        <w:t>натяжение</w:t>
      </w:r>
      <w:r w:rsidR="00C128FB">
        <w:t xml:space="preserve">) </w:t>
      </w:r>
      <w:r w:rsidR="00C128FB">
        <w:rPr>
          <w:i/>
        </w:rPr>
        <w:t>k</w:t>
      </w:r>
      <w:r w:rsidR="00C128FB">
        <w:t xml:space="preserve"> направлена по касательной к профилю струны (см. рис. 6.1). В случае малых </w:t>
      </w:r>
      <w:r w:rsidR="00C128FB">
        <w:rPr>
          <w:spacing w:val="-6"/>
        </w:rPr>
        <w:t xml:space="preserve">колебаний натяжение </w:t>
      </w:r>
      <w:r w:rsidR="00C128FB">
        <w:rPr>
          <w:i/>
          <w:spacing w:val="-6"/>
        </w:rPr>
        <w:t>k</w:t>
      </w:r>
      <w:r w:rsidR="00C128FB" w:rsidRPr="00613375">
        <w:rPr>
          <w:spacing w:val="-6"/>
        </w:rPr>
        <w:t xml:space="preserve"> </w:t>
      </w:r>
      <w:r w:rsidR="00C128FB">
        <w:rPr>
          <w:spacing w:val="-6"/>
        </w:rPr>
        <w:t>постоянно и может считаться параметром процесса.</w:t>
      </w:r>
      <w:r w:rsidR="00C128FB">
        <w:t xml:space="preserve"> Мы учитываем лишь поперечные колебания струны, т.е. колебания</w:t>
      </w:r>
      <w:r w:rsidR="00C128FB" w:rsidRPr="00C128FB">
        <w:t xml:space="preserve"> </w:t>
      </w:r>
      <w:r w:rsidR="00C128FB">
        <w:t xml:space="preserve">в направлении, перпендикулярном оси </w:t>
      </w:r>
      <w:r w:rsidR="00C128FB">
        <w:rPr>
          <w:i/>
        </w:rPr>
        <w:t>х</w:t>
      </w:r>
      <w:r w:rsidR="00C128FB">
        <w:t xml:space="preserve">, направленной по длине струны. В этом случае в выражение для искомой силы должно входить не само натяжение, а его проекция на ось </w:t>
      </w:r>
      <w:r w:rsidR="00C128FB">
        <w:rPr>
          <w:i/>
        </w:rPr>
        <w:t>u</w:t>
      </w:r>
      <w:r w:rsidR="00C128FB">
        <w:t>. В результате получаем равенство:</w:t>
      </w:r>
    </w:p>
    <w:p w:rsidR="00C128FB" w:rsidRDefault="00C128FB" w:rsidP="00C128FB">
      <w:pPr>
        <w:tabs>
          <w:tab w:val="left" w:pos="2127"/>
        </w:tabs>
        <w:ind w:right="28"/>
        <w:jc w:val="center"/>
        <w:rPr>
          <w:sz w:val="22"/>
        </w:rPr>
      </w:pPr>
      <w:proofErr w:type="gramStart"/>
      <w:r>
        <w:rPr>
          <w:i/>
          <w:sz w:val="22"/>
        </w:rPr>
        <w:t>F</w:t>
      </w:r>
      <w:r>
        <w:rPr>
          <w:sz w:val="22"/>
        </w:rPr>
        <w:t xml:space="preserve">  =</w:t>
      </w:r>
      <w:proofErr w:type="gramEnd"/>
      <w:r>
        <w:rPr>
          <w:sz w:val="22"/>
        </w:rPr>
        <w:t xml:space="preserve">  </w:t>
      </w:r>
      <w:r>
        <w:rPr>
          <w:i/>
          <w:sz w:val="22"/>
        </w:rPr>
        <w:t>k</w:t>
      </w:r>
      <w:r>
        <w:rPr>
          <w:sz w:val="22"/>
        </w:rPr>
        <w:t xml:space="preserve"> </w:t>
      </w:r>
      <w:proofErr w:type="spellStart"/>
      <w:r>
        <w:t>sin</w:t>
      </w:r>
      <w:proofErr w:type="spellEnd"/>
      <w:r>
        <w:rPr>
          <w:sz w:val="22"/>
        </w:rPr>
        <w:t xml:space="preserve"> </w:t>
      </w:r>
      <w:r w:rsidRPr="00C128FB">
        <w:rPr>
          <w:i/>
          <w:sz w:val="22"/>
        </w:rPr>
        <w:sym w:font="Symbol" w:char="F061"/>
      </w:r>
      <w:r w:rsidRPr="00613375">
        <w:rPr>
          <w:sz w:val="22"/>
        </w:rPr>
        <w:t>,</w:t>
      </w:r>
    </w:p>
    <w:p w:rsidR="00C128FB" w:rsidRDefault="00C128FB" w:rsidP="00C128FB">
      <w:pPr>
        <w:tabs>
          <w:tab w:val="left" w:pos="2127"/>
        </w:tabs>
        <w:ind w:right="-96"/>
        <w:jc w:val="both"/>
      </w:pPr>
      <w:proofErr w:type="gramStart"/>
      <w:r>
        <w:t xml:space="preserve">где </w:t>
      </w:r>
      <w:r w:rsidRPr="00C128FB">
        <w:rPr>
          <w:i/>
          <w:lang w:val="en-US"/>
        </w:rPr>
        <w:sym w:font="Symbol" w:char="F061"/>
      </w:r>
      <w:r>
        <w:t xml:space="preserve"> –</w:t>
      </w:r>
      <w:proofErr w:type="gramEnd"/>
      <w:r>
        <w:t xml:space="preserve"> угол наклона касательной к профилю струны в данной точке (см. рис. 6.1). </w:t>
      </w:r>
    </w:p>
    <w:p w:rsidR="00A9372A" w:rsidRPr="00F31260" w:rsidRDefault="00A9372A" w:rsidP="00A9372A">
      <w:pPr>
        <w:tabs>
          <w:tab w:val="left" w:pos="2127"/>
        </w:tabs>
        <w:ind w:right="-96" w:firstLine="360"/>
        <w:jc w:val="both"/>
      </w:pPr>
    </w:p>
    <w:bookmarkStart w:id="2" w:name="_MON_1015849486"/>
    <w:bookmarkStart w:id="3" w:name="_MON_1015849511"/>
    <w:bookmarkStart w:id="4" w:name="_MON_1016535214"/>
    <w:bookmarkStart w:id="5" w:name="_MON_1315902933"/>
    <w:bookmarkStart w:id="6" w:name="_MON_1015136257"/>
    <w:bookmarkStart w:id="7" w:name="_MON_1015136291"/>
    <w:bookmarkStart w:id="8" w:name="_MON_1015161224"/>
    <w:bookmarkStart w:id="9" w:name="_MON_1015849363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015849448"/>
    <w:bookmarkEnd w:id="10"/>
    <w:p w:rsidR="00A9372A" w:rsidRDefault="008C06D6" w:rsidP="00A9372A">
      <w:pPr>
        <w:jc w:val="center"/>
      </w:pPr>
      <w:r>
        <w:object w:dxaOrig="3415" w:dyaOrig="2731">
          <v:shape id="_x0000_i1078" type="#_x0000_t75" style="width:171.1pt;height:136.5pt" o:ole="" fillcolor="window">
            <v:imagedata r:id="rId109" o:title=""/>
          </v:shape>
          <o:OLEObject Type="Embed" ProgID="Word.Picture.8" ShapeID="_x0000_i1078" DrawAspect="Content" ObjectID="_1663050772" r:id="rId110"/>
        </w:object>
      </w:r>
    </w:p>
    <w:p w:rsidR="00A9372A" w:rsidRDefault="00A9372A" w:rsidP="00A9372A">
      <w:pPr>
        <w:tabs>
          <w:tab w:val="left" w:pos="2127"/>
        </w:tabs>
        <w:ind w:right="-96"/>
        <w:jc w:val="center"/>
        <w:rPr>
          <w:sz w:val="18"/>
        </w:rPr>
      </w:pPr>
      <w:r w:rsidRPr="00A9372A">
        <w:rPr>
          <w:sz w:val="22"/>
          <w:szCs w:val="22"/>
        </w:rPr>
        <w:t xml:space="preserve">Рис. </w:t>
      </w:r>
      <w:r>
        <w:rPr>
          <w:sz w:val="22"/>
          <w:szCs w:val="22"/>
        </w:rPr>
        <w:t>6.</w:t>
      </w:r>
      <w:r w:rsidRPr="00A9372A">
        <w:rPr>
          <w:sz w:val="22"/>
          <w:szCs w:val="22"/>
        </w:rPr>
        <w:t xml:space="preserve">1. Натяжение </w:t>
      </w:r>
      <w:r w:rsidRPr="00A9372A">
        <w:rPr>
          <w:i/>
          <w:sz w:val="22"/>
          <w:szCs w:val="22"/>
        </w:rPr>
        <w:t>k</w:t>
      </w:r>
      <w:r w:rsidRPr="00A9372A">
        <w:rPr>
          <w:sz w:val="22"/>
          <w:szCs w:val="22"/>
        </w:rPr>
        <w:t xml:space="preserve"> направлено по касательной к профилю струны.</w:t>
      </w:r>
    </w:p>
    <w:p w:rsidR="00A9372A" w:rsidRDefault="00A9372A" w:rsidP="00A9372A">
      <w:pPr>
        <w:tabs>
          <w:tab w:val="left" w:pos="2127"/>
        </w:tabs>
        <w:ind w:right="28" w:firstLine="567"/>
        <w:jc w:val="both"/>
      </w:pPr>
    </w:p>
    <w:p w:rsidR="00A9372A" w:rsidRPr="00866F10" w:rsidRDefault="00A9372A" w:rsidP="00C128FB">
      <w:pPr>
        <w:tabs>
          <w:tab w:val="left" w:pos="2127"/>
        </w:tabs>
        <w:ind w:right="28" w:firstLine="360"/>
        <w:jc w:val="both"/>
      </w:pPr>
      <w:r>
        <w:t xml:space="preserve">Мы ограничимся рассмотрением лишь малых колебаний струны. Известно, что синус малого угла достаточно близок к его тангенсу. Однако, тангенс угла наклона касательной к кривой, характеризующей зависимость функции </w:t>
      </w:r>
      <w:r>
        <w:rPr>
          <w:i/>
        </w:rPr>
        <w:t>u</w:t>
      </w:r>
      <w:r>
        <w:t xml:space="preserve"> от аргумента </w:t>
      </w:r>
      <w:r>
        <w:rPr>
          <w:i/>
        </w:rPr>
        <w:t>х</w:t>
      </w:r>
      <w:r>
        <w:t xml:space="preserve">, равен производной  </w:t>
      </w:r>
      <w:r w:rsidR="00C128FB" w:rsidRPr="00C128FB">
        <w:rPr>
          <w:position w:val="-12"/>
        </w:rPr>
        <w:object w:dxaOrig="1180" w:dyaOrig="360">
          <v:shape id="_x0000_i1079" type="#_x0000_t75" style="width:59.4pt;height:18.25pt" o:ole="">
            <v:imagedata r:id="rId111" o:title=""/>
          </v:shape>
          <o:OLEObject Type="Embed" ProgID="Equation.DSMT4" ShapeID="_x0000_i1079" DrawAspect="Content" ObjectID="_1663050773" r:id="rId112"/>
        </w:object>
      </w:r>
      <w:r w:rsidR="00C128FB">
        <w:t xml:space="preserve"> </w:t>
      </w:r>
      <w:r>
        <w:t>В результате с достаточно большой точностью выполняется равенство</w:t>
      </w:r>
    </w:p>
    <w:p w:rsidR="00A9372A" w:rsidRPr="00613375" w:rsidRDefault="00A9372A" w:rsidP="00A9372A">
      <w:pPr>
        <w:tabs>
          <w:tab w:val="left" w:pos="2127"/>
        </w:tabs>
        <w:ind w:right="28"/>
        <w:jc w:val="center"/>
        <w:rPr>
          <w:sz w:val="22"/>
        </w:rPr>
      </w:pPr>
      <w:proofErr w:type="gramStart"/>
      <w:r>
        <w:rPr>
          <w:i/>
          <w:sz w:val="22"/>
        </w:rPr>
        <w:t xml:space="preserve">F </w:t>
      </w:r>
      <w:r w:rsidRPr="00613375">
        <w:rPr>
          <w:sz w:val="22"/>
        </w:rPr>
        <w:t xml:space="preserve"> =</w:t>
      </w:r>
      <w:proofErr w:type="gramEnd"/>
      <w:r w:rsidRPr="00613375">
        <w:rPr>
          <w:sz w:val="22"/>
        </w:rPr>
        <w:t xml:space="preserve">  </w:t>
      </w:r>
      <w:r>
        <w:rPr>
          <w:i/>
          <w:sz w:val="22"/>
        </w:rPr>
        <w:t>k</w:t>
      </w:r>
      <w:r w:rsidRPr="00613375">
        <w:rPr>
          <w:sz w:val="22"/>
        </w:rPr>
        <w:t xml:space="preserve"> </w:t>
      </w:r>
      <w:proofErr w:type="spellStart"/>
      <w:r>
        <w:rPr>
          <w:lang w:val="en-US"/>
        </w:rPr>
        <w:t>tg</w:t>
      </w:r>
      <w:proofErr w:type="spellEnd"/>
      <w:r w:rsidRPr="008C06D6">
        <w:rPr>
          <w:i/>
          <w:sz w:val="22"/>
          <w:lang w:val="en-US"/>
        </w:rPr>
        <w:sym w:font="Symbol" w:char="F061"/>
      </w:r>
      <w:r w:rsidRPr="00613375">
        <w:rPr>
          <w:sz w:val="22"/>
        </w:rPr>
        <w:t xml:space="preserve">  =  </w:t>
      </w:r>
      <w:r>
        <w:rPr>
          <w:i/>
          <w:sz w:val="22"/>
        </w:rPr>
        <w:t>k</w:t>
      </w:r>
      <w:r w:rsidRPr="00613375">
        <w:rPr>
          <w:sz w:val="22"/>
        </w:rPr>
        <w:t xml:space="preserve"> </w:t>
      </w:r>
      <w:proofErr w:type="spellStart"/>
      <w:r>
        <w:rPr>
          <w:i/>
          <w:sz w:val="22"/>
          <w:lang w:val="en-US"/>
        </w:rPr>
        <w:t>u</w:t>
      </w:r>
      <w:r>
        <w:rPr>
          <w:i/>
          <w:sz w:val="22"/>
          <w:vertAlign w:val="subscript"/>
          <w:lang w:val="en-US"/>
        </w:rPr>
        <w:t>x</w:t>
      </w:r>
      <w:proofErr w:type="spellEnd"/>
      <w:r w:rsidRPr="00613375">
        <w:rPr>
          <w:sz w:val="22"/>
          <w:vertAlign w:val="subscript"/>
        </w:rPr>
        <w:t xml:space="preserve"> </w:t>
      </w:r>
      <w:r w:rsidRPr="00613375">
        <w:rPr>
          <w:sz w:val="22"/>
        </w:rPr>
        <w:t xml:space="preserve">. </w:t>
      </w:r>
    </w:p>
    <w:p w:rsidR="00384437" w:rsidRPr="00613375" w:rsidRDefault="008C06D6" w:rsidP="00384437">
      <w:pPr>
        <w:tabs>
          <w:tab w:val="left" w:pos="2127"/>
        </w:tabs>
        <w:ind w:right="28" w:firstLine="360"/>
        <w:jc w:val="both"/>
      </w:pPr>
      <w:r>
        <w:t xml:space="preserve">Оценим действие сил натяжения струны, начинающейся в </w:t>
      </w:r>
      <w:proofErr w:type="gramStart"/>
      <w:r>
        <w:t xml:space="preserve">точке </w:t>
      </w:r>
      <w:r w:rsidRPr="008C06D6">
        <w:rPr>
          <w:position w:val="-6"/>
        </w:rPr>
        <w:object w:dxaOrig="560" w:dyaOrig="279">
          <v:shape id="_x0000_i1080" type="#_x0000_t75" style="width:28.05pt;height:14.05pt" o:ole="">
            <v:imagedata r:id="rId113" o:title=""/>
          </v:shape>
          <o:OLEObject Type="Embed" ProgID="Equation.DSMT4" ShapeID="_x0000_i1080" DrawAspect="Content" ObjectID="_1663050774" r:id="rId114"/>
        </w:object>
      </w:r>
      <w:r>
        <w:t xml:space="preserve"> и</w:t>
      </w:r>
      <w:proofErr w:type="gramEnd"/>
      <w:r>
        <w:t xml:space="preserve"> заканчивающейся в точке </w:t>
      </w:r>
      <w:r w:rsidR="00D007A2" w:rsidRPr="008C06D6">
        <w:rPr>
          <w:position w:val="-6"/>
        </w:rPr>
        <w:object w:dxaOrig="639" w:dyaOrig="279">
          <v:shape id="_x0000_i1081" type="#_x0000_t75" style="width:31.8pt;height:14.05pt" o:ole="">
            <v:imagedata r:id="rId115" o:title=""/>
          </v:shape>
          <o:OLEObject Type="Embed" ProgID="Equation.DSMT4" ShapeID="_x0000_i1081" DrawAspect="Content" ObjectID="_1663050775" r:id="rId116"/>
        </w:object>
      </w:r>
      <w:r>
        <w:t>.</w:t>
      </w:r>
      <w:r w:rsidR="00384437">
        <w:t xml:space="preserve"> Тогда искомая сила </w:t>
      </w:r>
      <w:r w:rsidR="00384437">
        <w:rPr>
          <w:i/>
        </w:rPr>
        <w:t>F</w:t>
      </w:r>
      <w:r w:rsidR="00384437">
        <w:t xml:space="preserve"> равна разности сил </w:t>
      </w:r>
      <w:r w:rsidR="00384437">
        <w:rPr>
          <w:i/>
        </w:rPr>
        <w:t>F</w:t>
      </w:r>
      <w:r w:rsidR="00384437" w:rsidRPr="00613375">
        <w:rPr>
          <w:vertAlign w:val="subscript"/>
        </w:rPr>
        <w:t>1</w:t>
      </w:r>
      <w:r w:rsidR="00384437">
        <w:t xml:space="preserve"> и </w:t>
      </w:r>
      <w:r w:rsidR="00384437">
        <w:rPr>
          <w:i/>
        </w:rPr>
        <w:t>F</w:t>
      </w:r>
      <w:r w:rsidR="00384437" w:rsidRPr="00613375">
        <w:rPr>
          <w:vertAlign w:val="subscript"/>
        </w:rPr>
        <w:t>2</w:t>
      </w:r>
      <w:r w:rsidR="00384437">
        <w:t xml:space="preserve"> на концах рассматриваемого участка (см. рис. 6.2).</w:t>
      </w:r>
      <w:r w:rsidR="00384437" w:rsidRPr="00384437">
        <w:t xml:space="preserve"> </w:t>
      </w:r>
      <w:r w:rsidR="00384437">
        <w:t>Таким образом, находим значение силы</w:t>
      </w:r>
    </w:p>
    <w:p w:rsidR="008C06D6" w:rsidRDefault="005A2127" w:rsidP="00384437">
      <w:pPr>
        <w:tabs>
          <w:tab w:val="left" w:pos="2127"/>
        </w:tabs>
        <w:ind w:right="28"/>
        <w:jc w:val="center"/>
      </w:pPr>
      <w:r w:rsidRPr="00C100A1">
        <w:rPr>
          <w:position w:val="-14"/>
        </w:rPr>
        <w:object w:dxaOrig="2000" w:dyaOrig="400">
          <v:shape id="_x0000_i1082" type="#_x0000_t75" style="width:94.45pt;height:18.7pt" o:ole="" fillcolor="window">
            <v:imagedata r:id="rId117" o:title=""/>
          </v:shape>
          <o:OLEObject Type="Embed" ProgID="Equation.DSMT4" ShapeID="_x0000_i1082" DrawAspect="Content" ObjectID="_1663050776" r:id="rId118"/>
        </w:object>
      </w:r>
    </w:p>
    <w:p w:rsidR="00A9372A" w:rsidRDefault="00A9372A" w:rsidP="007F5704">
      <w:pPr>
        <w:tabs>
          <w:tab w:val="left" w:pos="2127"/>
        </w:tabs>
        <w:ind w:right="-96"/>
        <w:jc w:val="both"/>
      </w:pPr>
    </w:p>
    <w:bookmarkStart w:id="11" w:name="_MON_1015136679"/>
    <w:bookmarkStart w:id="12" w:name="_MON_1315903184"/>
    <w:bookmarkStart w:id="13" w:name="_MON_1315903664"/>
    <w:bookmarkStart w:id="14" w:name="_MON_1315903678"/>
    <w:bookmarkEnd w:id="11"/>
    <w:bookmarkEnd w:id="12"/>
    <w:bookmarkEnd w:id="13"/>
    <w:bookmarkEnd w:id="14"/>
    <w:bookmarkStart w:id="15" w:name="_MON_1315903756"/>
    <w:bookmarkEnd w:id="15"/>
    <w:p w:rsidR="004276AB" w:rsidRDefault="00384437" w:rsidP="004276AB">
      <w:pPr>
        <w:tabs>
          <w:tab w:val="left" w:pos="2127"/>
        </w:tabs>
        <w:ind w:right="-96"/>
        <w:jc w:val="center"/>
        <w:rPr>
          <w:lang w:val="en-US"/>
        </w:rPr>
      </w:pPr>
      <w:r w:rsidRPr="008C06D6">
        <w:rPr>
          <w:lang w:val="en-US"/>
        </w:rPr>
        <w:object w:dxaOrig="4124" w:dyaOrig="1597">
          <v:shape id="_x0000_i1083" type="#_x0000_t75" style="width:206.2pt;height:79.5pt" o:ole="" fillcolor="window">
            <v:imagedata r:id="rId119" o:title=""/>
          </v:shape>
          <o:OLEObject Type="Embed" ProgID="Word.Picture.8" ShapeID="_x0000_i1083" DrawAspect="Content" ObjectID="_1663050777" r:id="rId120"/>
        </w:object>
      </w:r>
    </w:p>
    <w:p w:rsidR="004276AB" w:rsidRPr="00384437" w:rsidRDefault="004276AB" w:rsidP="004276AB">
      <w:pPr>
        <w:tabs>
          <w:tab w:val="left" w:pos="2127"/>
        </w:tabs>
        <w:ind w:right="-96"/>
        <w:jc w:val="center"/>
        <w:rPr>
          <w:sz w:val="22"/>
          <w:szCs w:val="22"/>
        </w:rPr>
      </w:pPr>
      <w:r w:rsidRPr="00384437">
        <w:rPr>
          <w:sz w:val="22"/>
          <w:szCs w:val="22"/>
        </w:rPr>
        <w:t xml:space="preserve">Рис. </w:t>
      </w:r>
      <w:r w:rsidR="00384437">
        <w:rPr>
          <w:sz w:val="22"/>
          <w:szCs w:val="22"/>
        </w:rPr>
        <w:t>6.</w:t>
      </w:r>
      <w:r w:rsidRPr="00384437">
        <w:rPr>
          <w:sz w:val="22"/>
          <w:szCs w:val="22"/>
        </w:rPr>
        <w:t xml:space="preserve">2. Действие сил натяжения </w:t>
      </w:r>
      <w:r w:rsidR="00384437" w:rsidRPr="00384437">
        <w:rPr>
          <w:sz w:val="22"/>
          <w:szCs w:val="22"/>
        </w:rPr>
        <w:t xml:space="preserve">струны длиной </w:t>
      </w:r>
      <w:r w:rsidR="00384437" w:rsidRPr="00384437">
        <w:rPr>
          <w:i/>
          <w:sz w:val="22"/>
          <w:szCs w:val="22"/>
        </w:rPr>
        <w:t>Х</w:t>
      </w:r>
      <w:r w:rsidRPr="00384437">
        <w:rPr>
          <w:sz w:val="22"/>
          <w:szCs w:val="22"/>
        </w:rPr>
        <w:t>.</w:t>
      </w:r>
    </w:p>
    <w:p w:rsidR="00A9372A" w:rsidRDefault="00A9372A" w:rsidP="007F5704">
      <w:pPr>
        <w:tabs>
          <w:tab w:val="left" w:pos="2127"/>
        </w:tabs>
        <w:ind w:right="-96"/>
        <w:jc w:val="both"/>
      </w:pPr>
    </w:p>
    <w:p w:rsidR="007F5704" w:rsidRDefault="007F5704" w:rsidP="007F5704">
      <w:pPr>
        <w:tabs>
          <w:tab w:val="left" w:pos="2127"/>
        </w:tabs>
        <w:ind w:right="-96"/>
        <w:jc w:val="both"/>
      </w:pPr>
      <w:r>
        <w:t xml:space="preserve">Учитывая представление силы </w:t>
      </w:r>
      <w:r>
        <w:rPr>
          <w:i/>
        </w:rPr>
        <w:t>F</w:t>
      </w:r>
      <w:r>
        <w:t xml:space="preserve">, находим значение </w:t>
      </w:r>
      <w:r w:rsidR="005A2127">
        <w:t>потенциальной энергии</w:t>
      </w:r>
    </w:p>
    <w:p w:rsidR="007F5704" w:rsidRPr="00B67554" w:rsidRDefault="005A2127" w:rsidP="007F5704">
      <w:pPr>
        <w:tabs>
          <w:tab w:val="left" w:pos="2127"/>
        </w:tabs>
        <w:ind w:right="28"/>
        <w:jc w:val="center"/>
      </w:pPr>
      <w:r w:rsidRPr="00384437">
        <w:rPr>
          <w:position w:val="-24"/>
          <w:lang w:val="en-US"/>
        </w:rPr>
        <w:object w:dxaOrig="4680" w:dyaOrig="680">
          <v:shape id="_x0000_i1084" type="#_x0000_t75" style="width:254.35pt;height:36.95pt" o:ole="" fillcolor="window">
            <v:imagedata r:id="rId121" o:title=""/>
          </v:shape>
          <o:OLEObject Type="Embed" ProgID="Equation.DSMT4" ShapeID="_x0000_i1084" DrawAspect="Content" ObjectID="_1663050778" r:id="rId122"/>
        </w:object>
      </w:r>
    </w:p>
    <w:p w:rsidR="007F5704" w:rsidRDefault="00C100A1" w:rsidP="005A56FA">
      <w:pPr>
        <w:tabs>
          <w:tab w:val="left" w:pos="2127"/>
        </w:tabs>
        <w:ind w:right="28" w:firstLine="360"/>
        <w:jc w:val="both"/>
      </w:pPr>
      <w:r>
        <w:t xml:space="preserve">В эту формулу входит значение </w:t>
      </w:r>
      <w:proofErr w:type="gramStart"/>
      <w:r>
        <w:t xml:space="preserve">скорости </w:t>
      </w:r>
      <w:r w:rsidRPr="00C100A1">
        <w:rPr>
          <w:position w:val="-12"/>
        </w:rPr>
        <w:object w:dxaOrig="240" w:dyaOrig="360">
          <v:shape id="_x0000_i1085" type="#_x0000_t75" style="width:11.7pt;height:18.25pt" o:ole="">
            <v:imagedata r:id="rId123" o:title=""/>
          </v:shape>
          <o:OLEObject Type="Embed" ProgID="Equation.DSMT4" ShapeID="_x0000_i1085" DrawAspect="Content" ObjectID="_1663050779" r:id="rId124"/>
        </w:object>
      </w:r>
      <w:r>
        <w:t>,</w:t>
      </w:r>
      <w:proofErr w:type="gramEnd"/>
      <w:r>
        <w:t xml:space="preserve"> которое не привязано к какой-то конкретной точке струны и к какому-то моменту времени. Тем самым при выводе данной формулы предполагается, что скорость остается неизменной во всех точках струны и в любой момент времени. Кроме того, </w:t>
      </w:r>
      <w:r w:rsidR="004142C9">
        <w:t>в</w:t>
      </w:r>
      <w:r w:rsidR="00D85636">
        <w:t xml:space="preserve">ходящие в данную формулу </w:t>
      </w:r>
      <w:proofErr w:type="gramStart"/>
      <w:r w:rsidR="00D85636">
        <w:t xml:space="preserve">производные </w:t>
      </w:r>
      <w:r w:rsidR="00D85636" w:rsidRPr="005E79B8">
        <w:rPr>
          <w:position w:val="-12"/>
        </w:rPr>
        <w:object w:dxaOrig="260" w:dyaOrig="360">
          <v:shape id="_x0000_i1086" type="#_x0000_t75" style="width:13.1pt;height:18.25pt" o:ole="">
            <v:imagedata r:id="rId125" o:title=""/>
          </v:shape>
          <o:OLEObject Type="Embed" ProgID="Equation.DSMT4" ShapeID="_x0000_i1086" DrawAspect="Content" ObjectID="_1663050780" r:id="rId126"/>
        </w:object>
      </w:r>
      <w:r w:rsidR="00D85636">
        <w:t xml:space="preserve"> на</w:t>
      </w:r>
      <w:proofErr w:type="gramEnd"/>
      <w:r w:rsidR="00D85636">
        <w:t xml:space="preserve"> концах струны не связаны с каким-то конкретным моментом времени, а значит, считаются усредненными</w:t>
      </w:r>
      <w:r w:rsidR="005A56FA">
        <w:t xml:space="preserve">. Поскольку в действительности функция </w:t>
      </w:r>
      <w:r w:rsidR="005A56FA">
        <w:rPr>
          <w:i/>
          <w:lang w:val="en-US"/>
        </w:rPr>
        <w:t>u</w:t>
      </w:r>
      <w:r w:rsidR="005A56FA">
        <w:t xml:space="preserve">, а значит, и ее производные, зависят от времени и пространственной переменной, то указанная формула </w:t>
      </w:r>
      <w:r w:rsidR="00D85636">
        <w:t xml:space="preserve">  </w:t>
      </w:r>
      <w:r w:rsidR="007F5704">
        <w:t xml:space="preserve">будет иметь смысл в том случае, когда она относится к сколь угодно малым интервалам </w:t>
      </w:r>
      <w:proofErr w:type="spellStart"/>
      <w:r w:rsidR="007F5704">
        <w:rPr>
          <w:i/>
        </w:rPr>
        <w:t>dx</w:t>
      </w:r>
      <w:proofErr w:type="spellEnd"/>
      <w:r w:rsidR="007F5704">
        <w:t xml:space="preserve"> и </w:t>
      </w:r>
      <w:proofErr w:type="spellStart"/>
      <w:r w:rsidR="007F5704">
        <w:rPr>
          <w:i/>
        </w:rPr>
        <w:t>dt</w:t>
      </w:r>
      <w:proofErr w:type="spellEnd"/>
      <w:r w:rsidR="007F5704">
        <w:t xml:space="preserve">. </w:t>
      </w:r>
      <w:r w:rsidR="005A56FA">
        <w:t>В результате мы приходим к следующему соотношению</w:t>
      </w:r>
    </w:p>
    <w:p w:rsidR="007F5704" w:rsidRPr="007B150E" w:rsidRDefault="007F5704" w:rsidP="007F5704">
      <w:pPr>
        <w:tabs>
          <w:tab w:val="left" w:pos="2127"/>
        </w:tabs>
        <w:ind w:right="28"/>
        <w:jc w:val="center"/>
        <w:rPr>
          <w:sz w:val="22"/>
          <w:lang w:val="en-US"/>
        </w:rPr>
      </w:pPr>
      <w:proofErr w:type="spellStart"/>
      <w:proofErr w:type="gramStart"/>
      <w:r w:rsidRPr="00265656">
        <w:rPr>
          <w:i/>
          <w:sz w:val="22"/>
          <w:lang w:val="en-US"/>
        </w:rPr>
        <w:t>d</w:t>
      </w:r>
      <w:r w:rsidR="005A2127">
        <w:rPr>
          <w:i/>
          <w:sz w:val="22"/>
          <w:lang w:val="en-US"/>
        </w:rPr>
        <w:t>U</w:t>
      </w:r>
      <w:proofErr w:type="spellEnd"/>
      <w:proofErr w:type="gramEnd"/>
      <w:r w:rsidR="005A2127" w:rsidRPr="007B150E">
        <w:rPr>
          <w:i/>
          <w:sz w:val="22"/>
          <w:lang w:val="en-US"/>
        </w:rPr>
        <w:t xml:space="preserve"> </w:t>
      </w:r>
      <w:r w:rsidRPr="007B150E">
        <w:rPr>
          <w:sz w:val="22"/>
          <w:lang w:val="en-US"/>
        </w:rPr>
        <w:t xml:space="preserve">=  </w:t>
      </w:r>
      <w:r w:rsidRPr="00265656">
        <w:rPr>
          <w:i/>
          <w:sz w:val="22"/>
          <w:lang w:val="en-US"/>
        </w:rPr>
        <w:t>k</w:t>
      </w:r>
      <w:r w:rsidRPr="007B150E">
        <w:rPr>
          <w:sz w:val="22"/>
          <w:lang w:val="en-US"/>
        </w:rPr>
        <w:t xml:space="preserve"> </w:t>
      </w:r>
      <w:proofErr w:type="spellStart"/>
      <w:r w:rsidRPr="00265656">
        <w:rPr>
          <w:i/>
          <w:sz w:val="22"/>
          <w:lang w:val="en-US"/>
        </w:rPr>
        <w:t>u</w:t>
      </w:r>
      <w:r>
        <w:rPr>
          <w:i/>
          <w:sz w:val="22"/>
          <w:vertAlign w:val="subscript"/>
          <w:lang w:val="en-US"/>
        </w:rPr>
        <w:t>xx</w:t>
      </w:r>
      <w:proofErr w:type="spellEnd"/>
      <w:r w:rsidRPr="007B150E">
        <w:rPr>
          <w:sz w:val="22"/>
          <w:lang w:val="en-US"/>
        </w:rPr>
        <w:t xml:space="preserve"> </w:t>
      </w:r>
      <w:r w:rsidRPr="00265656">
        <w:rPr>
          <w:i/>
          <w:sz w:val="22"/>
          <w:lang w:val="en-US"/>
        </w:rPr>
        <w:t>u</w:t>
      </w:r>
      <w:r>
        <w:rPr>
          <w:i/>
          <w:sz w:val="22"/>
          <w:vertAlign w:val="subscript"/>
          <w:lang w:val="en-US"/>
        </w:rPr>
        <w:t>t</w:t>
      </w:r>
      <w:r w:rsidRPr="007B150E">
        <w:rPr>
          <w:sz w:val="22"/>
          <w:vertAlign w:val="subscript"/>
          <w:lang w:val="en-US"/>
        </w:rPr>
        <w:t xml:space="preserve"> </w:t>
      </w:r>
      <w:r w:rsidRPr="00265656">
        <w:rPr>
          <w:i/>
          <w:sz w:val="22"/>
          <w:lang w:val="en-US"/>
        </w:rPr>
        <w:t>dx</w:t>
      </w:r>
      <w:r w:rsidRPr="007B150E">
        <w:rPr>
          <w:sz w:val="22"/>
          <w:lang w:val="en-US"/>
        </w:rPr>
        <w:t xml:space="preserve"> </w:t>
      </w:r>
      <w:proofErr w:type="spellStart"/>
      <w:r w:rsidRPr="00265656">
        <w:rPr>
          <w:i/>
          <w:sz w:val="22"/>
          <w:lang w:val="en-US"/>
        </w:rPr>
        <w:t>dt</w:t>
      </w:r>
      <w:r w:rsidRPr="007B150E">
        <w:rPr>
          <w:sz w:val="22"/>
          <w:lang w:val="en-US"/>
        </w:rPr>
        <w:t>.</w:t>
      </w:r>
      <w:proofErr w:type="spellEnd"/>
      <w:r w:rsidRPr="007B150E">
        <w:rPr>
          <w:sz w:val="22"/>
          <w:lang w:val="en-US"/>
        </w:rPr>
        <w:t xml:space="preserve">                          </w:t>
      </w:r>
    </w:p>
    <w:p w:rsidR="007F5704" w:rsidRDefault="007F5704" w:rsidP="007F5704">
      <w:pPr>
        <w:tabs>
          <w:tab w:val="left" w:pos="2127"/>
        </w:tabs>
        <w:ind w:right="28"/>
        <w:jc w:val="both"/>
      </w:pPr>
      <w:r>
        <w:t xml:space="preserve">Тогда при перемещении струны длиной </w:t>
      </w:r>
      <w:r>
        <w:rPr>
          <w:i/>
        </w:rPr>
        <w:t>X</w:t>
      </w:r>
      <w:r>
        <w:t xml:space="preserve"> за время </w:t>
      </w:r>
      <w:r w:rsidR="000A304B">
        <w:t xml:space="preserve">нуля до некоторого момента </w:t>
      </w:r>
      <w:r w:rsidR="000A304B">
        <w:rPr>
          <w:i/>
          <w:lang w:val="en-US"/>
        </w:rPr>
        <w:t>t</w:t>
      </w:r>
      <w:r w:rsidR="00265656">
        <w:t xml:space="preserve"> выполняется </w:t>
      </w:r>
      <w:r>
        <w:t>работа</w:t>
      </w:r>
    </w:p>
    <w:p w:rsidR="007F5704" w:rsidRPr="00B67554" w:rsidRDefault="005A2127" w:rsidP="007F5704">
      <w:pPr>
        <w:tabs>
          <w:tab w:val="left" w:pos="2127"/>
        </w:tabs>
        <w:ind w:right="28"/>
        <w:jc w:val="center"/>
      </w:pPr>
      <w:r w:rsidRPr="005A56FA">
        <w:rPr>
          <w:position w:val="-32"/>
          <w:lang w:val="en-US"/>
        </w:rPr>
        <w:object w:dxaOrig="1800" w:dyaOrig="740">
          <v:shape id="_x0000_i1087" type="#_x0000_t75" style="width:100.5pt;height:41.6pt" o:ole="" fillcolor="window">
            <v:imagedata r:id="rId127" o:title=""/>
          </v:shape>
          <o:OLEObject Type="Embed" ProgID="Equation.DSMT4" ShapeID="_x0000_i1087" DrawAspect="Content" ObjectID="_1663050781" r:id="rId128"/>
        </w:object>
      </w:r>
    </w:p>
    <w:p w:rsidR="005A56FA" w:rsidRDefault="005A56FA" w:rsidP="005A56FA">
      <w:pPr>
        <w:tabs>
          <w:tab w:val="left" w:pos="2127"/>
        </w:tabs>
        <w:ind w:right="28" w:firstLine="360"/>
        <w:jc w:val="both"/>
      </w:pPr>
      <w:r>
        <w:t>Справедливо равенство</w:t>
      </w:r>
    </w:p>
    <w:p w:rsidR="005A56FA" w:rsidRDefault="005A56FA" w:rsidP="005A56FA">
      <w:pPr>
        <w:tabs>
          <w:tab w:val="left" w:pos="2127"/>
        </w:tabs>
        <w:ind w:right="28"/>
        <w:jc w:val="center"/>
      </w:pPr>
      <w:r w:rsidRPr="005A56FA">
        <w:rPr>
          <w:position w:val="-32"/>
          <w:lang w:val="en-US"/>
        </w:rPr>
        <w:object w:dxaOrig="3780" w:dyaOrig="740">
          <v:shape id="_x0000_i1088" type="#_x0000_t75" style="width:211.3pt;height:41.6pt" o:ole="" fillcolor="window">
            <v:imagedata r:id="rId129" o:title=""/>
          </v:shape>
          <o:OLEObject Type="Embed" ProgID="Equation.DSMT4" ShapeID="_x0000_i1088" DrawAspect="Content" ObjectID="_1663050782" r:id="rId130"/>
        </w:object>
      </w:r>
    </w:p>
    <w:p w:rsidR="007F5704" w:rsidRDefault="007F5704" w:rsidP="005A56FA">
      <w:pPr>
        <w:tabs>
          <w:tab w:val="left" w:pos="2127"/>
        </w:tabs>
        <w:ind w:right="28"/>
        <w:jc w:val="both"/>
      </w:pPr>
      <w:r>
        <w:t>Предположим для простоты, что концы струны жестко закреплены</w:t>
      </w:r>
      <w:r w:rsidR="0011280D">
        <w:t>, а значит, скорость их движения равна нулю. Тем самым выполнены условия</w:t>
      </w:r>
    </w:p>
    <w:p w:rsidR="007F5704" w:rsidRPr="00B67554" w:rsidRDefault="007F5704" w:rsidP="007F5704">
      <w:pPr>
        <w:tabs>
          <w:tab w:val="left" w:pos="2127"/>
        </w:tabs>
        <w:ind w:right="28"/>
        <w:jc w:val="center"/>
        <w:rPr>
          <w:sz w:val="22"/>
        </w:rPr>
      </w:pPr>
      <w:proofErr w:type="gramStart"/>
      <w:r>
        <w:rPr>
          <w:i/>
          <w:sz w:val="22"/>
        </w:rPr>
        <w:t>u</w:t>
      </w:r>
      <w:r>
        <w:rPr>
          <w:i/>
          <w:sz w:val="22"/>
          <w:vertAlign w:val="subscript"/>
          <w:lang w:val="en-US"/>
        </w:rPr>
        <w:t>t</w:t>
      </w:r>
      <w:proofErr w:type="gramEnd"/>
      <w:r w:rsidRPr="00B67554">
        <w:rPr>
          <w:sz w:val="22"/>
        </w:rPr>
        <w:t>(0,</w:t>
      </w:r>
      <w:r>
        <w:rPr>
          <w:i/>
          <w:sz w:val="22"/>
        </w:rPr>
        <w:t>t</w:t>
      </w:r>
      <w:r w:rsidRPr="00B67554">
        <w:rPr>
          <w:sz w:val="22"/>
        </w:rPr>
        <w:t xml:space="preserve">) = 0, </w:t>
      </w:r>
      <w:r>
        <w:rPr>
          <w:i/>
          <w:sz w:val="22"/>
        </w:rPr>
        <w:t>u</w:t>
      </w:r>
      <w:r>
        <w:rPr>
          <w:i/>
          <w:sz w:val="22"/>
          <w:vertAlign w:val="subscript"/>
          <w:lang w:val="en-US"/>
        </w:rPr>
        <w:t>t</w:t>
      </w:r>
      <w:r w:rsidRPr="00B67554">
        <w:rPr>
          <w:sz w:val="22"/>
        </w:rPr>
        <w:t>(</w:t>
      </w:r>
      <w:proofErr w:type="spellStart"/>
      <w:r>
        <w:rPr>
          <w:i/>
          <w:sz w:val="22"/>
        </w:rPr>
        <w:t>X</w:t>
      </w:r>
      <w:r w:rsidRPr="00B67554">
        <w:rPr>
          <w:sz w:val="22"/>
        </w:rPr>
        <w:t>,</w:t>
      </w:r>
      <w:r>
        <w:rPr>
          <w:i/>
          <w:sz w:val="22"/>
        </w:rPr>
        <w:t>t</w:t>
      </w:r>
      <w:proofErr w:type="spellEnd"/>
      <w:r w:rsidRPr="00B67554">
        <w:rPr>
          <w:sz w:val="22"/>
        </w:rPr>
        <w:t>) = 0.</w:t>
      </w:r>
    </w:p>
    <w:p w:rsidR="000A304B" w:rsidRDefault="000A304B" w:rsidP="007F5704">
      <w:pPr>
        <w:tabs>
          <w:tab w:val="left" w:pos="2127"/>
        </w:tabs>
        <w:ind w:right="28"/>
        <w:jc w:val="both"/>
      </w:pPr>
      <w:r>
        <w:t>В результате находим следующее представление для работы:</w:t>
      </w:r>
    </w:p>
    <w:p w:rsidR="000A304B" w:rsidRDefault="005A2127" w:rsidP="000A304B">
      <w:pPr>
        <w:tabs>
          <w:tab w:val="left" w:pos="2127"/>
        </w:tabs>
        <w:ind w:right="28"/>
        <w:jc w:val="center"/>
      </w:pPr>
      <w:r w:rsidRPr="000A304B">
        <w:rPr>
          <w:position w:val="-32"/>
          <w:lang w:val="en-US"/>
        </w:rPr>
        <w:object w:dxaOrig="1939" w:dyaOrig="740">
          <v:shape id="_x0000_i1089" type="#_x0000_t75" style="width:96.8pt;height:36.95pt" o:ole="" fillcolor="window">
            <v:imagedata r:id="rId131" o:title=""/>
          </v:shape>
          <o:OLEObject Type="Embed" ProgID="Equation.DSMT4" ShapeID="_x0000_i1089" DrawAspect="Content" ObjectID="_1663050783" r:id="rId132"/>
        </w:object>
      </w:r>
    </w:p>
    <w:p w:rsidR="000A304B" w:rsidRDefault="000A304B" w:rsidP="007F5704">
      <w:pPr>
        <w:tabs>
          <w:tab w:val="left" w:pos="2127"/>
        </w:tabs>
        <w:ind w:right="-96"/>
        <w:jc w:val="both"/>
      </w:pPr>
      <w:r>
        <w:t>Подынтегральное выражение можно преобразовать с помощью равенства</w:t>
      </w:r>
    </w:p>
    <w:p w:rsidR="000A304B" w:rsidRPr="000A304B" w:rsidRDefault="000A304B" w:rsidP="000A304B">
      <w:pPr>
        <w:tabs>
          <w:tab w:val="left" w:pos="2127"/>
        </w:tabs>
        <w:ind w:right="28"/>
        <w:jc w:val="center"/>
        <w:rPr>
          <w:lang w:val="en-US"/>
        </w:rPr>
      </w:pPr>
      <w:r w:rsidRPr="000A304B">
        <w:rPr>
          <w:position w:val="-24"/>
          <w:lang w:val="en-US"/>
        </w:rPr>
        <w:object w:dxaOrig="1680" w:dyaOrig="620">
          <v:shape id="_x0000_i1090" type="#_x0000_t75" style="width:79pt;height:29.45pt" o:ole="" fillcolor="window">
            <v:imagedata r:id="rId133" o:title=""/>
          </v:shape>
          <o:OLEObject Type="Embed" ProgID="Equation.DSMT4" ShapeID="_x0000_i1090" DrawAspect="Content" ObjectID="_1663050784" r:id="rId134"/>
        </w:object>
      </w:r>
    </w:p>
    <w:p w:rsidR="007F5704" w:rsidRDefault="000A304B" w:rsidP="000A304B">
      <w:pPr>
        <w:tabs>
          <w:tab w:val="left" w:pos="2127"/>
        </w:tabs>
        <w:ind w:right="28"/>
        <w:jc w:val="both"/>
      </w:pPr>
      <w:r>
        <w:t>Тогда</w:t>
      </w:r>
      <w:r w:rsidR="007F5704">
        <w:t xml:space="preserve"> работа, затраченная на вывод системы из положения равновесия в начальный момент времени в некоторое текущее состояние, равна</w:t>
      </w:r>
    </w:p>
    <w:p w:rsidR="007F5704" w:rsidRPr="00B67554" w:rsidRDefault="005A2127" w:rsidP="007F5704">
      <w:pPr>
        <w:tabs>
          <w:tab w:val="left" w:pos="2127"/>
        </w:tabs>
        <w:ind w:right="28"/>
        <w:jc w:val="center"/>
      </w:pPr>
      <w:r w:rsidRPr="000A304B">
        <w:rPr>
          <w:position w:val="-32"/>
          <w:lang w:val="en-US"/>
        </w:rPr>
        <w:object w:dxaOrig="5260" w:dyaOrig="740">
          <v:shape id="_x0000_i1091" type="#_x0000_t75" style="width:252.45pt;height:35.55pt" o:ole="" fillcolor="window">
            <v:imagedata r:id="rId135" o:title=""/>
          </v:shape>
          <o:OLEObject Type="Embed" ProgID="Equation.DSMT4" ShapeID="_x0000_i1091" DrawAspect="Content" ObjectID="_1663050785" r:id="rId136"/>
        </w:object>
      </w:r>
    </w:p>
    <w:p w:rsidR="007F5704" w:rsidRPr="001847E8" w:rsidRDefault="007F5704" w:rsidP="007F5704">
      <w:pPr>
        <w:tabs>
          <w:tab w:val="left" w:pos="2127"/>
        </w:tabs>
        <w:ind w:right="28"/>
        <w:jc w:val="both"/>
      </w:pPr>
      <w:r>
        <w:t xml:space="preserve">Учитывая, что </w:t>
      </w:r>
      <w:proofErr w:type="gramStart"/>
      <w:r>
        <w:t xml:space="preserve">при  </w:t>
      </w:r>
      <w:r>
        <w:rPr>
          <w:i/>
        </w:rPr>
        <w:t>t</w:t>
      </w:r>
      <w:proofErr w:type="gramEnd"/>
      <w:r>
        <w:rPr>
          <w:i/>
        </w:rPr>
        <w:t xml:space="preserve"> </w:t>
      </w:r>
      <w:r>
        <w:t>= 0  струна находилась в положении равновесия, установим, что</w:t>
      </w:r>
      <w:r w:rsidRPr="00B67554">
        <w:t xml:space="preserve"> </w:t>
      </w:r>
      <w:r>
        <w:t xml:space="preserve"> </w:t>
      </w:r>
      <w:r w:rsidR="0011280D" w:rsidRPr="0011280D">
        <w:rPr>
          <w:position w:val="-12"/>
        </w:rPr>
        <w:object w:dxaOrig="1180" w:dyaOrig="360">
          <v:shape id="_x0000_i1092" type="#_x0000_t75" style="width:59.4pt;height:18.25pt" o:ole="">
            <v:imagedata r:id="rId137" o:title=""/>
          </v:shape>
          <o:OLEObject Type="Embed" ProgID="Equation.DSMT4" ShapeID="_x0000_i1092" DrawAspect="Content" ObjectID="_1663050786" r:id="rId138"/>
        </w:object>
      </w:r>
      <w:r>
        <w:t xml:space="preserve"> </w:t>
      </w:r>
      <w:r w:rsidR="001847E8">
        <w:t>В результате получаем формулу</w:t>
      </w:r>
    </w:p>
    <w:p w:rsidR="007F5704" w:rsidRDefault="001847E8" w:rsidP="007F5704">
      <w:pPr>
        <w:tabs>
          <w:tab w:val="left" w:pos="2127"/>
        </w:tabs>
        <w:ind w:right="28"/>
        <w:jc w:val="center"/>
      </w:pPr>
      <w:r w:rsidRPr="0011280D">
        <w:rPr>
          <w:position w:val="-32"/>
          <w:lang w:val="en-US"/>
        </w:rPr>
        <w:object w:dxaOrig="2040" w:dyaOrig="740">
          <v:shape id="_x0000_i1093" type="#_x0000_t75" style="width:90.25pt;height:33.2pt" o:ole="" fillcolor="window">
            <v:imagedata r:id="rId139" o:title=""/>
          </v:shape>
          <o:OLEObject Type="Embed" ProgID="Equation.DSMT4" ShapeID="_x0000_i1093" DrawAspect="Content" ObjectID="_1663050787" r:id="rId140"/>
        </w:object>
      </w:r>
      <w:r w:rsidR="007F5704" w:rsidRPr="00B67554">
        <w:t xml:space="preserve">                                            </w:t>
      </w:r>
    </w:p>
    <w:p w:rsidR="007F5704" w:rsidRDefault="007F5704" w:rsidP="007F5704">
      <w:pPr>
        <w:tabs>
          <w:tab w:val="left" w:pos="2127"/>
        </w:tabs>
        <w:ind w:right="-96"/>
        <w:jc w:val="both"/>
      </w:pPr>
      <w:r>
        <w:t>В результате находим энергию колебания струны</w:t>
      </w:r>
    </w:p>
    <w:p w:rsidR="007F5704" w:rsidRDefault="003B2412" w:rsidP="007F5704">
      <w:pPr>
        <w:tabs>
          <w:tab w:val="left" w:pos="2127"/>
        </w:tabs>
        <w:ind w:right="28"/>
        <w:jc w:val="center"/>
      </w:pPr>
      <w:r w:rsidRPr="0011280D">
        <w:rPr>
          <w:position w:val="-32"/>
          <w:lang w:val="en-US"/>
        </w:rPr>
        <w:object w:dxaOrig="2740" w:dyaOrig="740">
          <v:shape id="_x0000_i1094" type="#_x0000_t75" style="width:128.1pt;height:34.6pt" o:ole="" fillcolor="window">
            <v:imagedata r:id="rId141" o:title=""/>
          </v:shape>
          <o:OLEObject Type="Embed" ProgID="Equation.DSMT4" ShapeID="_x0000_i1094" DrawAspect="Content" ObjectID="_1663050788" r:id="rId142"/>
        </w:object>
      </w:r>
    </w:p>
    <w:p w:rsidR="0011280D" w:rsidRDefault="0011280D" w:rsidP="0011280D">
      <w:pPr>
        <w:tabs>
          <w:tab w:val="left" w:pos="2127"/>
        </w:tabs>
        <w:ind w:right="28"/>
        <w:jc w:val="both"/>
      </w:pPr>
      <w:r>
        <w:t xml:space="preserve">Тогда затраты энергии на интервале времени от 0 до </w:t>
      </w:r>
      <w:r>
        <w:rPr>
          <w:i/>
        </w:rPr>
        <w:t>Т</w:t>
      </w:r>
      <w:r>
        <w:t xml:space="preserve"> равны</w:t>
      </w:r>
    </w:p>
    <w:p w:rsidR="0011280D" w:rsidRDefault="003B2412" w:rsidP="0011280D">
      <w:pPr>
        <w:tabs>
          <w:tab w:val="left" w:pos="2127"/>
        </w:tabs>
        <w:ind w:right="28"/>
        <w:jc w:val="center"/>
      </w:pPr>
      <w:r w:rsidRPr="0011280D">
        <w:rPr>
          <w:position w:val="-32"/>
          <w:lang w:val="en-US"/>
        </w:rPr>
        <w:object w:dxaOrig="3019" w:dyaOrig="740">
          <v:shape id="_x0000_i1095" type="#_x0000_t75" style="width:141.65pt;height:34.6pt" o:ole="" fillcolor="window">
            <v:imagedata r:id="rId143" o:title=""/>
          </v:shape>
          <o:OLEObject Type="Embed" ProgID="Equation.DSMT4" ShapeID="_x0000_i1095" DrawAspect="Content" ObjectID="_1663050789" r:id="rId144"/>
        </w:object>
      </w:r>
    </w:p>
    <w:p w:rsidR="003B2412" w:rsidRDefault="0011280D" w:rsidP="0011280D">
      <w:pPr>
        <w:tabs>
          <w:tab w:val="left" w:pos="2127"/>
        </w:tabs>
        <w:ind w:right="28" w:firstLine="360"/>
        <w:jc w:val="both"/>
      </w:pPr>
      <w:r>
        <w:t xml:space="preserve">Согласно принципу наименьшего действия струна движется таким образом, чтобы затраты энергии в процессе движения были минимальными. Таким образом, мы получаем задачу минимизации функционала </w:t>
      </w:r>
      <w:r>
        <w:rPr>
          <w:i/>
          <w:lang w:val="en-US"/>
        </w:rPr>
        <w:t>I</w:t>
      </w:r>
      <w:r>
        <w:t>.</w:t>
      </w:r>
      <w:r w:rsidR="003B2412">
        <w:t xml:space="preserve"> Тогда закон движения </w:t>
      </w:r>
      <w:proofErr w:type="gramStart"/>
      <w:r w:rsidR="003B2412">
        <w:t>получается</w:t>
      </w:r>
      <w:proofErr w:type="gramEnd"/>
      <w:r w:rsidR="003B2412">
        <w:t xml:space="preserve"> как уравнение Остроградского для рассматриваемой вариационной задачи. В данном случае оно принимает вид</w:t>
      </w:r>
    </w:p>
    <w:p w:rsidR="0011280D" w:rsidRDefault="003B2412" w:rsidP="003B2412">
      <w:pPr>
        <w:tabs>
          <w:tab w:val="left" w:pos="2127"/>
        </w:tabs>
        <w:ind w:right="28"/>
        <w:jc w:val="center"/>
      </w:pPr>
      <w:r w:rsidRPr="003B2412">
        <w:rPr>
          <w:position w:val="-30"/>
          <w:lang w:val="en-US"/>
        </w:rPr>
        <w:object w:dxaOrig="3800" w:dyaOrig="700">
          <v:shape id="_x0000_i1096" type="#_x0000_t75" style="width:178.6pt;height:32.75pt" o:ole="" fillcolor="window">
            <v:imagedata r:id="rId145" o:title=""/>
          </v:shape>
          <o:OLEObject Type="Embed" ProgID="Equation.DSMT4" ShapeID="_x0000_i1096" DrawAspect="Content" ObjectID="_1663050790" r:id="rId146"/>
        </w:object>
      </w:r>
    </w:p>
    <w:p w:rsidR="0011280D" w:rsidRDefault="003B2412" w:rsidP="0011280D">
      <w:pPr>
        <w:tabs>
          <w:tab w:val="left" w:pos="2127"/>
        </w:tabs>
        <w:ind w:right="28"/>
        <w:jc w:val="both"/>
      </w:pPr>
      <w:r>
        <w:t>В результате получаем соотношение</w:t>
      </w:r>
    </w:p>
    <w:p w:rsidR="003B2412" w:rsidRDefault="003B2412" w:rsidP="003B2412">
      <w:pPr>
        <w:tabs>
          <w:tab w:val="left" w:pos="2127"/>
        </w:tabs>
        <w:ind w:right="28"/>
        <w:jc w:val="center"/>
      </w:pPr>
      <w:r w:rsidRPr="003B2412">
        <w:rPr>
          <w:position w:val="-24"/>
          <w:lang w:val="en-US"/>
        </w:rPr>
        <w:object w:dxaOrig="1740" w:dyaOrig="660">
          <v:shape id="_x0000_i1097" type="#_x0000_t75" style="width:81.8pt;height:30.4pt" o:ole="" fillcolor="window">
            <v:imagedata r:id="rId147" o:title=""/>
          </v:shape>
          <o:OLEObject Type="Embed" ProgID="Equation.DSMT4" ShapeID="_x0000_i1097" DrawAspect="Content" ObjectID="_1663050791" r:id="rId148"/>
        </w:object>
      </w:r>
    </w:p>
    <w:p w:rsidR="003B2412" w:rsidRPr="003B2412" w:rsidRDefault="003B2412" w:rsidP="003B2412">
      <w:pPr>
        <w:tabs>
          <w:tab w:val="left" w:pos="2127"/>
        </w:tabs>
        <w:ind w:right="28"/>
      </w:pPr>
      <w:r>
        <w:t>или</w:t>
      </w:r>
    </w:p>
    <w:p w:rsidR="00447E2C" w:rsidRDefault="003B2412" w:rsidP="003B2412">
      <w:pPr>
        <w:jc w:val="center"/>
        <w:rPr>
          <w:lang w:eastAsia="ko-KR"/>
        </w:rPr>
      </w:pPr>
      <w:r w:rsidRPr="003B2412">
        <w:rPr>
          <w:position w:val="-24"/>
          <w:lang w:val="en-US"/>
        </w:rPr>
        <w:object w:dxaOrig="1400" w:dyaOrig="660">
          <v:shape id="_x0000_i1098" type="#_x0000_t75" style="width:65.9pt;height:30.4pt" o:ole="" fillcolor="window">
            <v:imagedata r:id="rId149" o:title=""/>
          </v:shape>
          <o:OLEObject Type="Embed" ProgID="Equation.DSMT4" ShapeID="_x0000_i1098" DrawAspect="Content" ObjectID="_1663050792" r:id="rId150"/>
        </w:object>
      </w:r>
    </w:p>
    <w:p w:rsidR="003B2412" w:rsidRPr="003B2412" w:rsidRDefault="003B2412" w:rsidP="00826E6D">
      <w:pPr>
        <w:jc w:val="both"/>
        <w:rPr>
          <w:lang w:eastAsia="ko-KR"/>
        </w:rPr>
      </w:pPr>
      <w:proofErr w:type="gramStart"/>
      <w:r>
        <w:rPr>
          <w:lang w:eastAsia="ko-KR"/>
        </w:rPr>
        <w:t xml:space="preserve">где </w:t>
      </w:r>
      <w:r w:rsidRPr="001F633F">
        <w:rPr>
          <w:position w:val="-10"/>
        </w:rPr>
        <w:object w:dxaOrig="1020" w:dyaOrig="360">
          <v:shape id="_x0000_i1099" type="#_x0000_t75" style="width:50.5pt;height:18.25pt" o:ole="">
            <v:imagedata r:id="rId151" o:title=""/>
          </v:shape>
          <o:OLEObject Type="Embed" ProgID="Equation.DSMT4" ShapeID="_x0000_i1099" DrawAspect="Content" ObjectID="_1663050793" r:id="rId152"/>
        </w:object>
      </w:r>
      <w:r>
        <w:t xml:space="preserve"> Полученное</w:t>
      </w:r>
      <w:proofErr w:type="gramEnd"/>
      <w:r>
        <w:t xml:space="preserve"> выражение называется </w:t>
      </w:r>
      <w:r w:rsidRPr="005D627A">
        <w:rPr>
          <w:i/>
        </w:rPr>
        <w:t>уравнением колебания струны</w:t>
      </w:r>
      <w:r>
        <w:t>.</w:t>
      </w:r>
    </w:p>
    <w:p w:rsidR="005D1745" w:rsidRDefault="005D1745">
      <w:pPr>
        <w:rPr>
          <w:b/>
          <w:bCs/>
          <w:lang w:eastAsia="ko-KR"/>
        </w:rPr>
      </w:pPr>
      <w:r>
        <w:rPr>
          <w:lang w:eastAsia="ko-KR"/>
        </w:rPr>
        <w:br w:type="page"/>
      </w:r>
      <w:bookmarkStart w:id="16" w:name="_GoBack"/>
      <w:bookmarkEnd w:id="16"/>
    </w:p>
    <w:p w:rsidR="007B150E" w:rsidRPr="00396912" w:rsidRDefault="00396912" w:rsidP="00396912">
      <w:pPr>
        <w:pStyle w:val="3"/>
        <w:spacing w:before="400" w:after="10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Задание</w:t>
      </w:r>
      <w:r w:rsidR="007B150E" w:rsidRPr="0039691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ko-KR"/>
        </w:rPr>
        <w:t>Уравнения Остроградского в трехмерном случае при двух неизвестных функциях</w:t>
      </w:r>
    </w:p>
    <w:p w:rsidR="007B150E" w:rsidRPr="00396912" w:rsidRDefault="00396912" w:rsidP="007B150E">
      <w:pPr>
        <w:jc w:val="both"/>
      </w:pPr>
      <w:r>
        <w:t>Рассматривается функционал</w:t>
      </w:r>
    </w:p>
    <w:p w:rsidR="007B150E" w:rsidRDefault="007B150E" w:rsidP="007B150E">
      <w:pPr>
        <w:jc w:val="center"/>
        <w:rPr>
          <w:sz w:val="20"/>
          <w:szCs w:val="20"/>
          <w:lang w:eastAsia="ko-KR"/>
        </w:rPr>
      </w:pPr>
      <w:r w:rsidRPr="00423172">
        <w:rPr>
          <w:position w:val="-30"/>
          <w:sz w:val="20"/>
          <w:szCs w:val="20"/>
          <w:lang w:eastAsia="ko-KR"/>
        </w:rPr>
        <w:object w:dxaOrig="5319" w:dyaOrig="720">
          <v:shape id="_x0000_i1100" type="#_x0000_t75" style="width:302.95pt;height:41.6pt" o:ole="">
            <v:imagedata r:id="rId153" o:title=""/>
          </v:shape>
          <o:OLEObject Type="Embed" ProgID="Equation.DSMT4" ShapeID="_x0000_i1100" DrawAspect="Content" ObjectID="_1663050794" r:id="rId154"/>
        </w:object>
      </w:r>
    </w:p>
    <w:p w:rsidR="007B150E" w:rsidRPr="00396912" w:rsidRDefault="00396912" w:rsidP="007B150E">
      <w:pPr>
        <w:spacing w:before="100"/>
        <w:jc w:val="both"/>
        <w:rPr>
          <w:lang w:eastAsia="ko-KR"/>
        </w:rPr>
      </w:pPr>
      <w:proofErr w:type="gramStart"/>
      <w:r>
        <w:rPr>
          <w:lang w:eastAsia="ko-KR"/>
        </w:rPr>
        <w:t>где</w:t>
      </w:r>
      <w:r w:rsidR="007B150E" w:rsidRPr="00396912">
        <w:rPr>
          <w:lang w:eastAsia="ko-KR"/>
        </w:rPr>
        <w:t xml:space="preserve"> </w:t>
      </w:r>
      <w:r w:rsidR="007B150E">
        <w:rPr>
          <w:lang w:val="en-US" w:eastAsia="ko-KR"/>
        </w:rPr>
        <w:sym w:font="Symbol" w:char="F057"/>
      </w:r>
      <w:r w:rsidR="007B150E" w:rsidRPr="00396912">
        <w:rPr>
          <w:lang w:eastAsia="ko-KR"/>
        </w:rPr>
        <w:t xml:space="preserve"> </w:t>
      </w:r>
      <w:r w:rsidRPr="00396912">
        <w:rPr>
          <w:lang w:eastAsia="ko-KR"/>
        </w:rPr>
        <w:t>-</w:t>
      </w:r>
      <w:proofErr w:type="gramEnd"/>
      <w:r w:rsidRPr="00396912">
        <w:rPr>
          <w:lang w:eastAsia="ko-KR"/>
        </w:rPr>
        <w:t xml:space="preserve"> </w:t>
      </w:r>
      <w:r>
        <w:rPr>
          <w:lang w:eastAsia="ko-KR"/>
        </w:rPr>
        <w:t>трехмерная</w:t>
      </w:r>
      <w:r w:rsidRPr="00396912">
        <w:rPr>
          <w:lang w:eastAsia="ko-KR"/>
        </w:rPr>
        <w:t xml:space="preserve"> </w:t>
      </w:r>
      <w:r>
        <w:rPr>
          <w:lang w:eastAsia="ko-KR"/>
        </w:rPr>
        <w:t>область</w:t>
      </w:r>
      <w:r w:rsidR="007B150E" w:rsidRPr="00396912">
        <w:rPr>
          <w:lang w:eastAsia="ko-KR"/>
        </w:rPr>
        <w:t xml:space="preserve">, </w:t>
      </w:r>
      <w:r w:rsidR="007B150E">
        <w:rPr>
          <w:i/>
          <w:lang w:val="en-US" w:eastAsia="ko-KR"/>
        </w:rPr>
        <w:t>F</w:t>
      </w:r>
      <w:r w:rsidR="007B150E" w:rsidRPr="00396912">
        <w:rPr>
          <w:lang w:eastAsia="ko-KR"/>
        </w:rPr>
        <w:t xml:space="preserve"> </w:t>
      </w:r>
      <w:r>
        <w:rPr>
          <w:lang w:eastAsia="ko-KR"/>
        </w:rPr>
        <w:t>заданная функция</w:t>
      </w:r>
      <w:r w:rsidR="007B150E" w:rsidRPr="00396912">
        <w:rPr>
          <w:lang w:eastAsia="ko-KR"/>
        </w:rPr>
        <w:t xml:space="preserve">, </w:t>
      </w:r>
      <w:r w:rsidR="007B150E" w:rsidRPr="00486C31">
        <w:rPr>
          <w:position w:val="-10"/>
        </w:rPr>
        <w:object w:dxaOrig="2659" w:dyaOrig="320">
          <v:shape id="_x0000_i1101" type="#_x0000_t75" style="width:132.8pt;height:15.9pt" o:ole="">
            <v:imagedata r:id="rId155" o:title=""/>
          </v:shape>
          <o:OLEObject Type="Embed" ProgID="Equation.DSMT4" ShapeID="_x0000_i1101" DrawAspect="Content" ObjectID="_1663050795" r:id="rId156"/>
        </w:object>
      </w:r>
      <w:r w:rsidR="007B150E" w:rsidRPr="00396912">
        <w:rPr>
          <w:lang w:eastAsia="ko-KR"/>
        </w:rPr>
        <w:t xml:space="preserve"> </w:t>
      </w:r>
      <w:r>
        <w:rPr>
          <w:lang w:eastAsia="ko-KR"/>
        </w:rPr>
        <w:t>Граничные условия имеются.</w:t>
      </w:r>
      <w:r w:rsidR="007B150E" w:rsidRPr="00396912">
        <w:rPr>
          <w:lang w:eastAsia="ko-KR"/>
        </w:rPr>
        <w:t xml:space="preserve"> </w:t>
      </w:r>
      <w:r>
        <w:rPr>
          <w:lang w:eastAsia="ko-KR"/>
        </w:rPr>
        <w:t>Записать уравнения Остроградского</w:t>
      </w:r>
      <w:r w:rsidR="007B150E" w:rsidRPr="00396912">
        <w:rPr>
          <w:lang w:eastAsia="ko-KR"/>
        </w:rPr>
        <w:t xml:space="preserve"> </w:t>
      </w:r>
    </w:p>
    <w:p w:rsidR="007B150E" w:rsidRDefault="007B150E" w:rsidP="007B150E">
      <w:pPr>
        <w:jc w:val="center"/>
        <w:rPr>
          <w:lang w:val="en-US"/>
        </w:rPr>
      </w:pPr>
      <w:r w:rsidRPr="008174E7">
        <w:rPr>
          <w:position w:val="-28"/>
        </w:rPr>
        <w:object w:dxaOrig="5440" w:dyaOrig="720">
          <v:shape id="_x0000_i1102" type="#_x0000_t75" style="width:272.1pt;height:36pt" o:ole="">
            <v:imagedata r:id="rId157" o:title=""/>
          </v:shape>
          <o:OLEObject Type="Embed" ProgID="Equation.DSMT4" ShapeID="_x0000_i1102" DrawAspect="Content" ObjectID="_1663050796" r:id="rId158"/>
        </w:object>
      </w:r>
    </w:p>
    <w:p w:rsidR="007B150E" w:rsidRDefault="00396912" w:rsidP="007B150E">
      <w:pPr>
        <w:rPr>
          <w:lang w:val="en-US" w:eastAsia="ko-KR"/>
        </w:rPr>
      </w:pPr>
      <w:r>
        <w:rPr>
          <w:lang w:eastAsia="ko-KR"/>
        </w:rPr>
        <w:t xml:space="preserve">Значения функций </w:t>
      </w:r>
      <w:r w:rsidR="007B150E">
        <w:rPr>
          <w:i/>
          <w:lang w:val="en-US" w:eastAsia="ko-KR"/>
        </w:rPr>
        <w:t>F</w:t>
      </w:r>
      <w:r w:rsidR="007B150E">
        <w:rPr>
          <w:lang w:val="en-US" w:eastAsia="ko-KR"/>
        </w:rPr>
        <w:t>:</w:t>
      </w:r>
    </w:p>
    <w:p w:rsidR="007B150E" w:rsidRPr="003A6274" w:rsidRDefault="00955369" w:rsidP="007B150E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5D3F21">
        <w:rPr>
          <w:position w:val="-16"/>
          <w:sz w:val="20"/>
          <w:szCs w:val="20"/>
          <w:lang w:eastAsia="ko-KR"/>
        </w:rPr>
        <w:object w:dxaOrig="7960" w:dyaOrig="440">
          <v:shape id="_x0000_i1103" type="#_x0000_t75" style="width:420.8pt;height:23.4pt" o:ole="">
            <v:imagedata r:id="rId159" o:title=""/>
          </v:shape>
          <o:OLEObject Type="Embed" ProgID="Equation.DSMT4" ShapeID="_x0000_i1103" DrawAspect="Content" ObjectID="_1663050797" r:id="rId160"/>
        </w:object>
      </w:r>
    </w:p>
    <w:p w:rsidR="007B150E" w:rsidRPr="003A6274" w:rsidRDefault="00955369" w:rsidP="007B150E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5D3F21">
        <w:rPr>
          <w:position w:val="-16"/>
          <w:sz w:val="20"/>
          <w:szCs w:val="20"/>
          <w:lang w:eastAsia="ko-KR"/>
        </w:rPr>
        <w:object w:dxaOrig="7980" w:dyaOrig="440">
          <v:shape id="_x0000_i1104" type="#_x0000_t75" style="width:402.1pt;height:22.45pt" o:ole="">
            <v:imagedata r:id="rId161" o:title=""/>
          </v:shape>
          <o:OLEObject Type="Embed" ProgID="Equation.DSMT4" ShapeID="_x0000_i1104" DrawAspect="Content" ObjectID="_1663050798" r:id="rId162"/>
        </w:object>
      </w:r>
    </w:p>
    <w:p w:rsidR="007B150E" w:rsidRPr="003A6274" w:rsidRDefault="007B150E" w:rsidP="007B150E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3A6274">
        <w:rPr>
          <w:position w:val="-14"/>
          <w:sz w:val="20"/>
          <w:szCs w:val="20"/>
          <w:lang w:eastAsia="ko-KR"/>
        </w:rPr>
        <w:object w:dxaOrig="6900" w:dyaOrig="400">
          <v:shape id="_x0000_i1105" type="#_x0000_t75" style="width:392.75pt;height:23.4pt" o:ole="">
            <v:imagedata r:id="rId163" o:title=""/>
          </v:shape>
          <o:OLEObject Type="Embed" ProgID="Equation.DSMT4" ShapeID="_x0000_i1105" DrawAspect="Content" ObjectID="_1663050799" r:id="rId164"/>
        </w:object>
      </w:r>
    </w:p>
    <w:p w:rsidR="00955369" w:rsidRDefault="007B150E" w:rsidP="00677D81">
      <w:pPr>
        <w:numPr>
          <w:ilvl w:val="0"/>
          <w:numId w:val="4"/>
        </w:numPr>
        <w:ind w:left="426" w:hanging="426"/>
        <w:rPr>
          <w:lang w:eastAsia="ko-KR"/>
        </w:rPr>
      </w:pPr>
      <w:r w:rsidRPr="003A6274">
        <w:rPr>
          <w:lang w:eastAsia="ko-KR"/>
        </w:rPr>
        <w:object w:dxaOrig="6860" w:dyaOrig="400">
          <v:shape id="_x0000_i1117" type="#_x0000_t75" style="width:391.3pt;height:23.4pt" o:ole="">
            <v:imagedata r:id="rId165" o:title=""/>
          </v:shape>
          <o:OLEObject Type="Embed" ProgID="Equation.DSMT4" ShapeID="_x0000_i1117" DrawAspect="Content" ObjectID="_1663050800" r:id="rId166"/>
        </w:object>
      </w:r>
    </w:p>
    <w:p w:rsidR="00396912" w:rsidRDefault="007B150E" w:rsidP="00677D81">
      <w:pPr>
        <w:pStyle w:val="a4"/>
        <w:numPr>
          <w:ilvl w:val="0"/>
          <w:numId w:val="4"/>
        </w:numPr>
        <w:ind w:left="426" w:hanging="426"/>
        <w:rPr>
          <w:lang w:eastAsia="ko-KR"/>
        </w:rPr>
      </w:pPr>
      <w:r w:rsidRPr="003A6274">
        <w:rPr>
          <w:lang w:eastAsia="ko-KR"/>
        </w:rPr>
        <w:object w:dxaOrig="6560" w:dyaOrig="400">
          <v:shape id="_x0000_i1106" type="#_x0000_t75" style="width:373.55pt;height:23.4pt" o:ole="">
            <v:imagedata r:id="rId167" o:title=""/>
          </v:shape>
          <o:OLEObject Type="Embed" ProgID="Equation.DSMT4" ShapeID="_x0000_i1106" DrawAspect="Content" ObjectID="_1663050801" r:id="rId168"/>
        </w:object>
      </w:r>
    </w:p>
    <w:p w:rsidR="005D1745" w:rsidRPr="003A6274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3A6274">
        <w:rPr>
          <w:position w:val="-14"/>
          <w:sz w:val="20"/>
          <w:szCs w:val="20"/>
          <w:lang w:eastAsia="ko-KR"/>
        </w:rPr>
        <w:object w:dxaOrig="7320" w:dyaOrig="400">
          <v:shape id="_x0000_i1107" type="#_x0000_t75" style="width:417.05pt;height:23.4pt" o:ole="">
            <v:imagedata r:id="rId169" o:title=""/>
          </v:shape>
          <o:OLEObject Type="Embed" ProgID="Equation.DSMT4" ShapeID="_x0000_i1107" DrawAspect="Content" ObjectID="_1663050802" r:id="rId170"/>
        </w:object>
      </w:r>
    </w:p>
    <w:p w:rsidR="005D1745" w:rsidRPr="00940301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3A6274">
        <w:rPr>
          <w:position w:val="-14"/>
          <w:sz w:val="20"/>
          <w:szCs w:val="20"/>
          <w:lang w:eastAsia="ko-KR"/>
        </w:rPr>
        <w:object w:dxaOrig="7560" w:dyaOrig="400">
          <v:shape id="_x0000_i1108" type="#_x0000_t75" style="width:431.05pt;height:23.4pt" o:ole="">
            <v:imagedata r:id="rId171" o:title=""/>
          </v:shape>
          <o:OLEObject Type="Embed" ProgID="Equation.DSMT4" ShapeID="_x0000_i1108" DrawAspect="Content" ObjectID="_1663050803" r:id="rId172"/>
        </w:object>
      </w:r>
    </w:p>
    <w:p w:rsidR="005D1745" w:rsidRPr="00940301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3A6274">
        <w:rPr>
          <w:position w:val="-14"/>
          <w:sz w:val="20"/>
          <w:szCs w:val="20"/>
          <w:lang w:eastAsia="ko-KR"/>
        </w:rPr>
        <w:object w:dxaOrig="7060" w:dyaOrig="400">
          <v:shape id="_x0000_i1109" type="#_x0000_t75" style="width:402.55pt;height:23.4pt" o:ole="">
            <v:imagedata r:id="rId173" o:title=""/>
          </v:shape>
          <o:OLEObject Type="Embed" ProgID="Equation.DSMT4" ShapeID="_x0000_i1109" DrawAspect="Content" ObjectID="_1663050804" r:id="rId174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7560" w:dyaOrig="400">
          <v:shape id="_x0000_i1110" type="#_x0000_t75" style="width:431.55pt;height:23.4pt" o:ole="">
            <v:imagedata r:id="rId175" o:title=""/>
          </v:shape>
          <o:OLEObject Type="Embed" ProgID="Equation.DSMT4" ShapeID="_x0000_i1110" DrawAspect="Content" ObjectID="_1663050805" r:id="rId176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7699" w:dyaOrig="400">
          <v:shape id="_x0000_i1111" type="#_x0000_t75" style="width:438.55pt;height:23.4pt" o:ole="">
            <v:imagedata r:id="rId177" o:title=""/>
          </v:shape>
          <o:OLEObject Type="Embed" ProgID="Equation.DSMT4" ShapeID="_x0000_i1111" DrawAspect="Content" ObjectID="_1663050806" r:id="rId178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7080" w:dyaOrig="400">
          <v:shape id="_x0000_i1112" type="#_x0000_t75" style="width:403pt;height:23.4pt" o:ole="">
            <v:imagedata r:id="rId179" o:title=""/>
          </v:shape>
          <o:OLEObject Type="Embed" ProgID="Equation.DSMT4" ShapeID="_x0000_i1112" DrawAspect="Content" ObjectID="_1663050807" r:id="rId180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6600" w:dyaOrig="400">
          <v:shape id="_x0000_i1113" type="#_x0000_t75" style="width:376.85pt;height:23.4pt" o:ole="">
            <v:imagedata r:id="rId181" o:title=""/>
          </v:shape>
          <o:OLEObject Type="Embed" ProgID="Equation.DSMT4" ShapeID="_x0000_i1113" DrawAspect="Content" ObjectID="_1663050808" r:id="rId182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7119" w:dyaOrig="400">
          <v:shape id="_x0000_i1114" type="#_x0000_t75" style="width:405.8pt;height:23.4pt" o:ole="">
            <v:imagedata r:id="rId183" o:title=""/>
          </v:shape>
          <o:OLEObject Type="Embed" ProgID="Equation.DSMT4" ShapeID="_x0000_i1114" DrawAspect="Content" ObjectID="_1663050809" r:id="rId184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7440" w:dyaOrig="400">
          <v:shape id="_x0000_i1115" type="#_x0000_t75" style="width:424.05pt;height:23.4pt" o:ole="">
            <v:imagedata r:id="rId185" o:title=""/>
          </v:shape>
          <o:OLEObject Type="Embed" ProgID="Equation.DSMT4" ShapeID="_x0000_i1115" DrawAspect="Content" ObjectID="_1663050810" r:id="rId186"/>
        </w:object>
      </w:r>
    </w:p>
    <w:p w:rsidR="005D1745" w:rsidRPr="001F731E" w:rsidRDefault="005D1745" w:rsidP="005D1745">
      <w:pPr>
        <w:numPr>
          <w:ilvl w:val="0"/>
          <w:numId w:val="4"/>
        </w:numPr>
        <w:ind w:left="426" w:hanging="426"/>
        <w:rPr>
          <w:lang w:val="en-US" w:eastAsia="ko-KR"/>
        </w:rPr>
      </w:pPr>
      <w:r w:rsidRPr="001F731E">
        <w:rPr>
          <w:position w:val="-14"/>
          <w:sz w:val="20"/>
          <w:szCs w:val="20"/>
          <w:lang w:eastAsia="ko-KR"/>
        </w:rPr>
        <w:object w:dxaOrig="8000" w:dyaOrig="400">
          <v:shape id="_x0000_i1116" type="#_x0000_t75" style="width:437.15pt;height:22.45pt" o:ole="">
            <v:imagedata r:id="rId187" o:title=""/>
          </v:shape>
          <o:OLEObject Type="Embed" ProgID="Equation.DSMT4" ShapeID="_x0000_i1116" DrawAspect="Content" ObjectID="_1663050811" r:id="rId188"/>
        </w:object>
      </w:r>
    </w:p>
    <w:p w:rsidR="005D1745" w:rsidRPr="00955369" w:rsidRDefault="005D1745" w:rsidP="00677D81">
      <w:pPr>
        <w:rPr>
          <w:lang w:eastAsia="ko-KR"/>
        </w:rPr>
      </w:pPr>
    </w:p>
    <w:p w:rsidR="005D1745" w:rsidRDefault="005D1745">
      <w:pPr>
        <w:rPr>
          <w:b/>
          <w:lang w:eastAsia="ko-KR"/>
        </w:rPr>
      </w:pPr>
      <w:r>
        <w:rPr>
          <w:b/>
          <w:lang w:eastAsia="ko-KR"/>
        </w:rPr>
        <w:br w:type="page"/>
      </w:r>
    </w:p>
    <w:p w:rsidR="00DC2208" w:rsidRDefault="00DC2208" w:rsidP="00677D81">
      <w:pPr>
        <w:jc w:val="center"/>
        <w:rPr>
          <w:lang w:eastAsia="ko-KR"/>
        </w:rPr>
      </w:pPr>
      <w:r w:rsidRPr="00677D81">
        <w:rPr>
          <w:b/>
          <w:lang w:eastAsia="ko-KR"/>
        </w:rPr>
        <w:lastRenderedPageBreak/>
        <w:t>Литература</w:t>
      </w:r>
    </w:p>
    <w:p w:rsidR="00D73CEE" w:rsidRPr="005F3A53" w:rsidRDefault="00D73CEE" w:rsidP="00D73CE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5F3A53">
        <w:rPr>
          <w:spacing w:val="-2"/>
          <w:sz w:val="22"/>
          <w:szCs w:val="22"/>
          <w:lang w:eastAsia="ko-KR"/>
        </w:rPr>
        <w:t>Ахиезер</w:t>
      </w:r>
      <w:proofErr w:type="spellEnd"/>
      <w:r w:rsidRPr="005F3A53">
        <w:rPr>
          <w:spacing w:val="-2"/>
          <w:sz w:val="22"/>
          <w:szCs w:val="22"/>
          <w:lang w:eastAsia="ko-KR"/>
        </w:rPr>
        <w:t xml:space="preserve"> Н.И. Лекции по вариационному исчислению. – М., ГИТТЛ, 1956. – С. 1</w:t>
      </w:r>
      <w:r>
        <w:rPr>
          <w:spacing w:val="-2"/>
          <w:sz w:val="22"/>
          <w:szCs w:val="22"/>
          <w:lang w:eastAsia="ko-KR"/>
        </w:rPr>
        <w:t>12</w:t>
      </w:r>
      <w:r w:rsidRPr="005F3A53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122</w:t>
      </w:r>
      <w:r w:rsidRPr="005F3A53">
        <w:rPr>
          <w:spacing w:val="-2"/>
          <w:sz w:val="22"/>
          <w:szCs w:val="22"/>
          <w:lang w:eastAsia="ko-KR"/>
        </w:rPr>
        <w:t>.</w:t>
      </w:r>
    </w:p>
    <w:p w:rsidR="00533B20" w:rsidRDefault="00533B20" w:rsidP="00533B2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189" w:history="1">
        <w:proofErr w:type="gramStart"/>
        <w:r w:rsidRPr="00ED6BF7">
          <w:rPr>
            <w:rStyle w:val="a3"/>
            <w:sz w:val="22"/>
            <w:szCs w:val="22"/>
            <w:lang w:eastAsia="ko-KR"/>
          </w:rPr>
          <w:t xml:space="preserve">http://www.newlibrary.ru/book/budylin_a_m_/variacionnoe_ischislenie.html 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 5.5. </w:t>
      </w:r>
      <w:r>
        <w:rPr>
          <w:sz w:val="20"/>
          <w:szCs w:val="20"/>
        </w:rPr>
        <w:t xml:space="preserve"> </w:t>
      </w:r>
    </w:p>
    <w:p w:rsidR="00D50BA6" w:rsidRPr="00796EA6" w:rsidRDefault="00D50BA6" w:rsidP="00D50B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Вариационное </w:t>
      </w:r>
      <w:r w:rsidRPr="00D50BA6">
        <w:rPr>
          <w:spacing w:val="-2"/>
          <w:sz w:val="22"/>
          <w:szCs w:val="22"/>
          <w:lang w:eastAsia="ko-KR"/>
        </w:rPr>
        <w:t>исчисление</w:t>
      </w:r>
      <w:r w:rsidRPr="00796EA6">
        <w:rPr>
          <w:sz w:val="22"/>
          <w:szCs w:val="22"/>
          <w:lang w:eastAsia="ko-KR"/>
        </w:rPr>
        <w:t xml:space="preserve">. – М., </w:t>
      </w:r>
      <w:proofErr w:type="spellStart"/>
      <w:r w:rsidRPr="00796EA6">
        <w:rPr>
          <w:sz w:val="22"/>
          <w:szCs w:val="22"/>
          <w:lang w:eastAsia="ko-KR"/>
        </w:rPr>
        <w:t>Физмат</w:t>
      </w:r>
      <w:r>
        <w:rPr>
          <w:sz w:val="22"/>
          <w:szCs w:val="22"/>
          <w:lang w:eastAsia="ko-KR"/>
        </w:rPr>
        <w:t>гиз</w:t>
      </w:r>
      <w:proofErr w:type="spellEnd"/>
      <w:r>
        <w:rPr>
          <w:sz w:val="22"/>
          <w:szCs w:val="22"/>
          <w:lang w:eastAsia="ko-KR"/>
        </w:rPr>
        <w:t>, 1961. – С. 2</w:t>
      </w:r>
      <w:r w:rsidRPr="00796EA6">
        <w:rPr>
          <w:sz w:val="22"/>
          <w:szCs w:val="22"/>
          <w:lang w:eastAsia="ko-KR"/>
        </w:rPr>
        <w:t>8-3</w:t>
      </w:r>
      <w:r>
        <w:rPr>
          <w:sz w:val="22"/>
          <w:szCs w:val="22"/>
          <w:lang w:eastAsia="ko-KR"/>
        </w:rPr>
        <w:t>1</w:t>
      </w:r>
      <w:r w:rsidR="00AA6CCF">
        <w:rPr>
          <w:sz w:val="22"/>
          <w:szCs w:val="22"/>
          <w:lang w:eastAsia="ko-KR"/>
        </w:rPr>
        <w:t>, 151-167.</w:t>
      </w:r>
    </w:p>
    <w:p w:rsidR="00C00AB8" w:rsidRPr="00A24FFE" w:rsidRDefault="00C00AB8" w:rsidP="00C00AB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</w:t>
      </w:r>
      <w:r w:rsidRPr="00C00AB8">
        <w:rPr>
          <w:spacing w:val="-2"/>
          <w:sz w:val="22"/>
          <w:szCs w:val="22"/>
          <w:lang w:eastAsia="ko-KR"/>
        </w:rPr>
        <w:t>математического</w:t>
      </w:r>
      <w:r w:rsidRPr="00A24FFE">
        <w:rPr>
          <w:sz w:val="22"/>
          <w:szCs w:val="22"/>
          <w:lang w:eastAsia="ko-KR"/>
        </w:rPr>
        <w:t xml:space="preserve"> анализа. Том 3. Часть 2. Интегральные уравнения. Вариационное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Гостехиздат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229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230</w:t>
      </w:r>
      <w:r w:rsidRPr="00796EA6">
        <w:rPr>
          <w:sz w:val="22"/>
          <w:szCs w:val="22"/>
          <w:lang w:eastAsia="ko-KR"/>
        </w:rPr>
        <w:t>.</w:t>
      </w:r>
    </w:p>
    <w:p w:rsidR="00C00AB8" w:rsidRPr="00475FA0" w:rsidRDefault="00C00AB8" w:rsidP="00C00AB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 xml:space="preserve">Краснов М.Л., </w:t>
      </w:r>
      <w:r w:rsidRPr="00C00AB8">
        <w:rPr>
          <w:spacing w:val="-2"/>
          <w:sz w:val="22"/>
          <w:szCs w:val="22"/>
          <w:lang w:eastAsia="ko-KR"/>
        </w:rPr>
        <w:t>Макаренко</w:t>
      </w:r>
      <w:r w:rsidRPr="00475FA0">
        <w:rPr>
          <w:sz w:val="22"/>
          <w:szCs w:val="22"/>
          <w:lang w:eastAsia="ko-KR"/>
        </w:rPr>
        <w:t xml:space="preserve">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67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73</w:t>
      </w:r>
      <w:r w:rsidRPr="00796EA6">
        <w:rPr>
          <w:sz w:val="22"/>
          <w:szCs w:val="22"/>
          <w:lang w:eastAsia="ko-KR"/>
        </w:rPr>
        <w:t>.</w:t>
      </w:r>
    </w:p>
    <w:p w:rsidR="00377DC7" w:rsidRPr="00796EA6" w:rsidRDefault="00377DC7" w:rsidP="00377DC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Лаврентьев М.А., </w:t>
      </w:r>
      <w:r w:rsidRPr="00377DC7">
        <w:rPr>
          <w:spacing w:val="-2"/>
          <w:sz w:val="22"/>
          <w:szCs w:val="22"/>
          <w:lang w:eastAsia="ko-KR"/>
        </w:rPr>
        <w:t>Люстерник</w:t>
      </w:r>
      <w:r w:rsidRPr="00796EA6">
        <w:rPr>
          <w:sz w:val="22"/>
          <w:szCs w:val="22"/>
          <w:lang w:eastAsia="ko-KR"/>
        </w:rPr>
        <w:t xml:space="preserve"> Л.А. Основы вариационного исчисления. Том 2. – М., ОНТИ, 1935. – С. 1</w:t>
      </w:r>
      <w:r>
        <w:rPr>
          <w:sz w:val="22"/>
          <w:szCs w:val="22"/>
          <w:lang w:eastAsia="ko-KR"/>
        </w:rPr>
        <w:t>43</w:t>
      </w:r>
      <w:r w:rsidRPr="00796EA6">
        <w:rPr>
          <w:sz w:val="22"/>
          <w:szCs w:val="22"/>
          <w:lang w:eastAsia="ko-KR"/>
        </w:rPr>
        <w:t>-1</w:t>
      </w:r>
      <w:r>
        <w:rPr>
          <w:sz w:val="22"/>
          <w:szCs w:val="22"/>
          <w:lang w:eastAsia="ko-KR"/>
        </w:rPr>
        <w:t>4</w:t>
      </w:r>
      <w:r w:rsidRPr="00796EA6">
        <w:rPr>
          <w:sz w:val="22"/>
          <w:szCs w:val="22"/>
          <w:lang w:eastAsia="ko-KR"/>
        </w:rPr>
        <w:t>8.</w:t>
      </w:r>
    </w:p>
    <w:p w:rsidR="00D0027B" w:rsidRPr="00281C2E" w:rsidRDefault="00D0027B" w:rsidP="00D0027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281C2E">
        <w:rPr>
          <w:spacing w:val="-2"/>
          <w:sz w:val="22"/>
          <w:szCs w:val="22"/>
          <w:lang w:eastAsia="ko-KR"/>
        </w:rPr>
        <w:t>Михлин</w:t>
      </w:r>
      <w:proofErr w:type="spellEnd"/>
      <w:r w:rsidRPr="00281C2E">
        <w:rPr>
          <w:spacing w:val="-2"/>
          <w:sz w:val="22"/>
          <w:szCs w:val="22"/>
          <w:lang w:eastAsia="ko-KR"/>
        </w:rPr>
        <w:t xml:space="preserve"> С.Г. </w:t>
      </w:r>
      <w:r>
        <w:rPr>
          <w:spacing w:val="-2"/>
          <w:sz w:val="22"/>
          <w:szCs w:val="22"/>
          <w:lang w:eastAsia="ko-KR"/>
        </w:rPr>
        <w:t xml:space="preserve">Курс математической физики. – М., Наука. – 1968. – С. 72-75. </w:t>
      </w:r>
    </w:p>
    <w:p w:rsidR="00377DC7" w:rsidRPr="001862FA" w:rsidRDefault="00377DC7" w:rsidP="00377DC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20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24</w:t>
      </w:r>
      <w:r w:rsidR="001B2DB8">
        <w:rPr>
          <w:sz w:val="22"/>
          <w:szCs w:val="22"/>
          <w:lang w:eastAsia="ko-KR"/>
        </w:rPr>
        <w:t>, 80-82</w:t>
      </w:r>
      <w:r w:rsidRPr="00796EA6">
        <w:rPr>
          <w:sz w:val="22"/>
          <w:szCs w:val="22"/>
          <w:lang w:eastAsia="ko-KR"/>
        </w:rPr>
        <w:t>.</w:t>
      </w:r>
    </w:p>
    <w:p w:rsidR="00DC2208" w:rsidRPr="006776B2" w:rsidRDefault="00DC2208" w:rsidP="00DC220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spacing w:val="-2"/>
          <w:sz w:val="22"/>
          <w:szCs w:val="22"/>
          <w:lang w:eastAsia="ko-KR"/>
        </w:rPr>
        <w:t>Эльсгольц</w:t>
      </w:r>
      <w:proofErr w:type="spellEnd"/>
      <w:r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>
        <w:rPr>
          <w:sz w:val="22"/>
          <w:szCs w:val="22"/>
          <w:lang w:eastAsia="ko-KR"/>
        </w:rPr>
        <w:t xml:space="preserve"> С. 3</w:t>
      </w:r>
      <w:r w:rsidRPr="00DC2208">
        <w:rPr>
          <w:sz w:val="22"/>
          <w:szCs w:val="22"/>
          <w:lang w:eastAsia="ko-KR"/>
        </w:rPr>
        <w:t>12</w:t>
      </w:r>
      <w:r>
        <w:rPr>
          <w:sz w:val="22"/>
          <w:szCs w:val="22"/>
          <w:lang w:eastAsia="ko-KR"/>
        </w:rPr>
        <w:t>-317</w:t>
      </w:r>
      <w:r w:rsidRPr="00DC2208">
        <w:rPr>
          <w:sz w:val="22"/>
          <w:szCs w:val="22"/>
          <w:lang w:eastAsia="ko-KR"/>
        </w:rPr>
        <w:t>, 321-322</w:t>
      </w:r>
      <w:r>
        <w:rPr>
          <w:sz w:val="22"/>
          <w:szCs w:val="22"/>
          <w:lang w:eastAsia="ko-KR"/>
        </w:rPr>
        <w:t>.</w:t>
      </w:r>
    </w:p>
    <w:p w:rsidR="006776B2" w:rsidRDefault="006776B2" w:rsidP="006776B2">
      <w:pPr>
        <w:jc w:val="both"/>
        <w:rPr>
          <w:sz w:val="22"/>
          <w:szCs w:val="22"/>
          <w:lang w:eastAsia="ko-KR"/>
        </w:rPr>
      </w:pPr>
    </w:p>
    <w:p w:rsidR="006776B2" w:rsidRDefault="006776B2" w:rsidP="006776B2">
      <w:pPr>
        <w:jc w:val="both"/>
      </w:pPr>
    </w:p>
    <w:sectPr w:rsidR="0067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63F6B"/>
    <w:multiLevelType w:val="hybridMultilevel"/>
    <w:tmpl w:val="C58C1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B4E9F"/>
    <w:multiLevelType w:val="hybridMultilevel"/>
    <w:tmpl w:val="E1088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3376C"/>
    <w:rsid w:val="00034B9C"/>
    <w:rsid w:val="000A304B"/>
    <w:rsid w:val="000D153D"/>
    <w:rsid w:val="000D4747"/>
    <w:rsid w:val="0011280D"/>
    <w:rsid w:val="0011476A"/>
    <w:rsid w:val="00144EF3"/>
    <w:rsid w:val="0016200A"/>
    <w:rsid w:val="001847E8"/>
    <w:rsid w:val="001B2DB8"/>
    <w:rsid w:val="001F11D8"/>
    <w:rsid w:val="001F5CBE"/>
    <w:rsid w:val="002127B4"/>
    <w:rsid w:val="0026273C"/>
    <w:rsid w:val="00265656"/>
    <w:rsid w:val="002C28D2"/>
    <w:rsid w:val="002C2D19"/>
    <w:rsid w:val="002E51F5"/>
    <w:rsid w:val="00333BA3"/>
    <w:rsid w:val="0035402B"/>
    <w:rsid w:val="00377DC7"/>
    <w:rsid w:val="00384437"/>
    <w:rsid w:val="00394EE7"/>
    <w:rsid w:val="00396912"/>
    <w:rsid w:val="003B2412"/>
    <w:rsid w:val="00400FBD"/>
    <w:rsid w:val="004142C9"/>
    <w:rsid w:val="00423172"/>
    <w:rsid w:val="004276AB"/>
    <w:rsid w:val="00447E2C"/>
    <w:rsid w:val="00491D2B"/>
    <w:rsid w:val="004937C9"/>
    <w:rsid w:val="004A697E"/>
    <w:rsid w:val="004D052C"/>
    <w:rsid w:val="004D7D13"/>
    <w:rsid w:val="00503F36"/>
    <w:rsid w:val="00515D0D"/>
    <w:rsid w:val="00533B20"/>
    <w:rsid w:val="00544342"/>
    <w:rsid w:val="00553557"/>
    <w:rsid w:val="00573F79"/>
    <w:rsid w:val="005A2127"/>
    <w:rsid w:val="005A56FA"/>
    <w:rsid w:val="005D1745"/>
    <w:rsid w:val="005D627A"/>
    <w:rsid w:val="0060293B"/>
    <w:rsid w:val="00626517"/>
    <w:rsid w:val="006776B2"/>
    <w:rsid w:val="00677D81"/>
    <w:rsid w:val="00766DF3"/>
    <w:rsid w:val="00772BD2"/>
    <w:rsid w:val="00777174"/>
    <w:rsid w:val="007B150E"/>
    <w:rsid w:val="007F5704"/>
    <w:rsid w:val="007F5DC6"/>
    <w:rsid w:val="00826E6D"/>
    <w:rsid w:val="00866F10"/>
    <w:rsid w:val="008B3274"/>
    <w:rsid w:val="008C06D6"/>
    <w:rsid w:val="008C7DD2"/>
    <w:rsid w:val="008E665E"/>
    <w:rsid w:val="00925232"/>
    <w:rsid w:val="00955369"/>
    <w:rsid w:val="00963956"/>
    <w:rsid w:val="00983CC0"/>
    <w:rsid w:val="009E629C"/>
    <w:rsid w:val="00A12CF2"/>
    <w:rsid w:val="00A15B53"/>
    <w:rsid w:val="00A9372A"/>
    <w:rsid w:val="00AA6CCF"/>
    <w:rsid w:val="00AB11E0"/>
    <w:rsid w:val="00B036B9"/>
    <w:rsid w:val="00B420D7"/>
    <w:rsid w:val="00B8664C"/>
    <w:rsid w:val="00B90D7B"/>
    <w:rsid w:val="00B924A7"/>
    <w:rsid w:val="00B94D90"/>
    <w:rsid w:val="00BF242A"/>
    <w:rsid w:val="00C00AB8"/>
    <w:rsid w:val="00C03576"/>
    <w:rsid w:val="00C100A1"/>
    <w:rsid w:val="00C128FB"/>
    <w:rsid w:val="00C732B5"/>
    <w:rsid w:val="00C9505D"/>
    <w:rsid w:val="00CB2FA1"/>
    <w:rsid w:val="00CC14ED"/>
    <w:rsid w:val="00CC6E91"/>
    <w:rsid w:val="00CE21A6"/>
    <w:rsid w:val="00CF63EB"/>
    <w:rsid w:val="00D0027B"/>
    <w:rsid w:val="00D007A2"/>
    <w:rsid w:val="00D50BA6"/>
    <w:rsid w:val="00D571B5"/>
    <w:rsid w:val="00D73CEE"/>
    <w:rsid w:val="00D85636"/>
    <w:rsid w:val="00DB7CC1"/>
    <w:rsid w:val="00DC2208"/>
    <w:rsid w:val="00DD2A82"/>
    <w:rsid w:val="00DF63A5"/>
    <w:rsid w:val="00DF6DA8"/>
    <w:rsid w:val="00E13E6C"/>
    <w:rsid w:val="00E475E9"/>
    <w:rsid w:val="00F13527"/>
    <w:rsid w:val="00F31260"/>
    <w:rsid w:val="00F56247"/>
    <w:rsid w:val="00F57CAB"/>
    <w:rsid w:val="00F814CE"/>
    <w:rsid w:val="00F95DC5"/>
    <w:rsid w:val="00FB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0114E-8D22-4C64-BC38-52BF6D45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2">
    <w:name w:val="heading 2"/>
    <w:basedOn w:val="a"/>
    <w:next w:val="a"/>
    <w:qFormat/>
    <w:rsid w:val="007F5704"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57CAB"/>
    <w:pPr>
      <w:ind w:firstLine="567"/>
      <w:jc w:val="both"/>
    </w:pPr>
    <w:rPr>
      <w:sz w:val="20"/>
      <w:szCs w:val="20"/>
    </w:rPr>
  </w:style>
  <w:style w:type="character" w:styleId="a3">
    <w:name w:val="Hyperlink"/>
    <w:rsid w:val="00533B20"/>
    <w:rPr>
      <w:color w:val="0000FF"/>
      <w:u w:val="single"/>
    </w:rPr>
  </w:style>
  <w:style w:type="character" w:customStyle="1" w:styleId="30">
    <w:name w:val="Заголовок 3 Знак"/>
    <w:link w:val="3"/>
    <w:rsid w:val="007B150E"/>
    <w:rPr>
      <w:rFonts w:ascii="Arial" w:hAnsi="Arial" w:cs="Arial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3969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9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7.wmf"/><Relationship Id="rId175" Type="http://schemas.openxmlformats.org/officeDocument/2006/relationships/image" Target="media/image85.wmf"/><Relationship Id="rId170" Type="http://schemas.openxmlformats.org/officeDocument/2006/relationships/oleObject" Target="embeddings/oleObject84.bin"/><Relationship Id="rId191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7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72" Type="http://schemas.openxmlformats.org/officeDocument/2006/relationships/oleObject" Target="embeddings/oleObject85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hyperlink" Target="http://www.newlibrary.ru/book/budylin_a_m_/variacionnoe_ischislenie.html%20" TargetMode="External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0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14603</CharactersWithSpaces>
  <SharedDoc>false</SharedDoc>
  <HLinks>
    <vt:vector size="6" baseType="variant">
      <vt:variant>
        <vt:i4>1572947</vt:i4>
      </vt:variant>
      <vt:variant>
        <vt:i4>225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admin</cp:lastModifiedBy>
  <cp:revision>10</cp:revision>
  <cp:lastPrinted>2018-02-19T02:58:00Z</cp:lastPrinted>
  <dcterms:created xsi:type="dcterms:W3CDTF">2015-10-19T03:23:00Z</dcterms:created>
  <dcterms:modified xsi:type="dcterms:W3CDTF">2020-10-01T03:36:00Z</dcterms:modified>
</cp:coreProperties>
</file>